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C7" w:rsidRDefault="003F298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UČEBNÉ OSNOVY</w:t>
      </w:r>
    </w:p>
    <w:p w:rsidR="008F6EC7" w:rsidRDefault="008F6EC7">
      <w:pPr>
        <w:spacing w:after="0" w:line="240" w:lineRule="auto"/>
        <w:jc w:val="center"/>
        <w:rPr>
          <w:rFonts w:ascii="Times New Roman" w:eastAsia="Times New Roman" w:hAnsi="Times New Roman" w:cs="Times New Roman"/>
          <w:b/>
          <w:color w:val="000000"/>
          <w:sz w:val="28"/>
        </w:rPr>
      </w:pPr>
    </w:p>
    <w:p w:rsidR="008F6EC7" w:rsidRDefault="003F298B">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Názov predmetu:    ŠPORTOVÁ PRÍPRAVA so zameraním na FUTBAL</w:t>
      </w:r>
    </w:p>
    <w:p w:rsidR="008F6EC7" w:rsidRDefault="003F298B">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Časový rozsah výučby:</w:t>
      </w:r>
      <w:bookmarkStart w:id="0" w:name="_GoBack"/>
      <w:bookmarkEnd w:id="0"/>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4 hodiny týždenne</w:t>
      </w:r>
    </w:p>
    <w:p w:rsidR="008F6EC7" w:rsidRDefault="003F298B">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/132 hodín ročne/</w:t>
      </w:r>
    </w:p>
    <w:p w:rsidR="008F6EC7" w:rsidRDefault="003F298B">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Ročník:                          </w:t>
      </w:r>
    </w:p>
    <w:p w:rsidR="00BC69A0" w:rsidRDefault="003F298B">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Škola                             </w:t>
      </w:r>
      <w:r>
        <w:rPr>
          <w:rFonts w:ascii="Times New Roman" w:eastAsia="Times New Roman" w:hAnsi="Times New Roman" w:cs="Times New Roman"/>
          <w:color w:val="000000"/>
          <w:sz w:val="28"/>
        </w:rPr>
        <w:t>Základná škola</w:t>
      </w:r>
      <w:r w:rsidR="00BC69A0">
        <w:rPr>
          <w:rFonts w:ascii="Times New Roman" w:eastAsia="Times New Roman" w:hAnsi="Times New Roman" w:cs="Times New Roman"/>
          <w:color w:val="000000"/>
          <w:sz w:val="28"/>
        </w:rPr>
        <w:t xml:space="preserve"> s materskou školou, </w:t>
      </w:r>
      <w:r>
        <w:rPr>
          <w:rFonts w:ascii="Times New Roman" w:eastAsia="Times New Roman" w:hAnsi="Times New Roman" w:cs="Times New Roman"/>
          <w:color w:val="000000"/>
          <w:sz w:val="28"/>
        </w:rPr>
        <w:t xml:space="preserve"> Okoličianska </w:t>
      </w:r>
    </w:p>
    <w:p w:rsidR="008F6EC7" w:rsidRDefault="00BC69A0">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3F298B">
        <w:rPr>
          <w:rFonts w:ascii="Times New Roman" w:eastAsia="Times New Roman" w:hAnsi="Times New Roman" w:cs="Times New Roman"/>
          <w:color w:val="000000"/>
          <w:sz w:val="28"/>
        </w:rPr>
        <w:t>404</w:t>
      </w:r>
      <w:r>
        <w:rPr>
          <w:rFonts w:ascii="Times New Roman" w:eastAsia="Times New Roman" w:hAnsi="Times New Roman" w:cs="Times New Roman"/>
          <w:color w:val="000000"/>
          <w:sz w:val="28"/>
        </w:rPr>
        <w:t>/8C</w:t>
      </w:r>
      <w:r w:rsidR="003F298B">
        <w:rPr>
          <w:rFonts w:ascii="Times New Roman" w:eastAsia="Times New Roman" w:hAnsi="Times New Roman" w:cs="Times New Roman"/>
          <w:color w:val="000000"/>
          <w:sz w:val="28"/>
        </w:rPr>
        <w:t>, Liptovský Mikuláš</w:t>
      </w:r>
    </w:p>
    <w:p w:rsidR="008F6EC7" w:rsidRDefault="003F298B">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Vyučovací jazyk:          </w:t>
      </w:r>
      <w:r>
        <w:rPr>
          <w:rFonts w:ascii="Times New Roman" w:eastAsia="Times New Roman" w:hAnsi="Times New Roman" w:cs="Times New Roman"/>
          <w:color w:val="000000"/>
          <w:sz w:val="28"/>
        </w:rPr>
        <w:t>slovenský jazyk</w:t>
      </w:r>
    </w:p>
    <w:p w:rsidR="008F6EC7" w:rsidRDefault="003F298B">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w:t>
      </w:r>
    </w:p>
    <w:p w:rsidR="008F6EC7" w:rsidRDefault="008F6EC7">
      <w:pPr>
        <w:spacing w:after="0" w:line="240" w:lineRule="auto"/>
        <w:rPr>
          <w:rFonts w:ascii="Times New Roman" w:eastAsia="Times New Roman" w:hAnsi="Times New Roman" w:cs="Times New Roman"/>
          <w:b/>
          <w:color w:val="000000"/>
          <w:sz w:val="36"/>
        </w:rPr>
      </w:pPr>
    </w:p>
    <w:p w:rsidR="008F6EC7" w:rsidRDefault="003F298B">
      <w:pPr>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Športová príprava so zameraním na futbal</w:t>
      </w:r>
    </w:p>
    <w:p w:rsidR="008F6EC7" w:rsidRDefault="008F6EC7">
      <w:pPr>
        <w:spacing w:after="0" w:line="240" w:lineRule="auto"/>
        <w:rPr>
          <w:rFonts w:ascii="Times New Roman" w:eastAsia="Times New Roman" w:hAnsi="Times New Roman" w:cs="Times New Roman"/>
          <w:b/>
          <w:color w:val="000000"/>
          <w:sz w:val="36"/>
        </w:rPr>
      </w:pPr>
    </w:p>
    <w:p w:rsidR="008F6EC7" w:rsidRDefault="003F298B">
      <w:pPr>
        <w:numPr>
          <w:ilvl w:val="0"/>
          <w:numId w:val="1"/>
        </w:numPr>
        <w:tabs>
          <w:tab w:val="left" w:pos="720"/>
        </w:tabs>
        <w:spacing w:after="0" w:line="240" w:lineRule="auto"/>
        <w:ind w:left="720" w:hanging="36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CHARAKTERISTIKA VYUČOVACIEHO PREDMETU</w:t>
      </w:r>
    </w:p>
    <w:p w:rsidR="008F6EC7" w:rsidRDefault="008F6EC7">
      <w:pPr>
        <w:spacing w:after="0" w:line="240" w:lineRule="auto"/>
        <w:ind w:left="360"/>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Predmet športová príprava so zameraním na futbal poskytuje základné informácie o futbale, jej teórii, praxi.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Žiak si svojou pohybovou činnosťou cez všeobecné a špeciálne cvičenia pomocou nácviku a zdokonaľovania rozvíja schopnosti a osvojuje vedomosti, zručnosti a návyky, ktoré sú neoddeliteľnou súčasťou futbalového procesu nielen počas povinnej školskej dochádzky, ale i v dospelosti.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Žiak si osvojí špeciálne zručnosti, návyky a činností vo futbale cez metodicko-organizačné formy, zároveň vedomosti o zdravotnom účinku osvojených zručností a návykov.</w:t>
      </w:r>
    </w:p>
    <w:p w:rsidR="008F6EC7" w:rsidRDefault="008F6EC7">
      <w:pPr>
        <w:spacing w:after="0" w:line="240" w:lineRule="auto"/>
        <w:rPr>
          <w:rFonts w:ascii="Times New Roman" w:eastAsia="Times New Roman" w:hAnsi="Times New Roman" w:cs="Times New Roman"/>
          <w:color w:val="000000"/>
          <w:sz w:val="24"/>
        </w:rPr>
      </w:pP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CIELE VYUČOVACIEHO PREDMETU</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Všeobecným cieľom športovej prípravy ako vyučovacieho predmetu je umožniť žiakom:</w:t>
      </w:r>
    </w:p>
    <w:p w:rsidR="008F6EC7" w:rsidRDefault="003F298B">
      <w:pPr>
        <w:numPr>
          <w:ilvl w:val="0"/>
          <w:numId w:val="2"/>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rozvíjať kondičné a koordinačné schopnosti na primeranej úrovni</w:t>
      </w:r>
    </w:p>
    <w:p w:rsidR="008F6EC7" w:rsidRDefault="003F298B">
      <w:pPr>
        <w:numPr>
          <w:ilvl w:val="0"/>
          <w:numId w:val="2"/>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osvojovať si, nacvičovať, zdokonaľovať a upevňovať pohybové návyky a zručnosti, zvyšovať svoju pohybovú gramotnosť, </w:t>
      </w:r>
    </w:p>
    <w:p w:rsidR="008F6EC7" w:rsidRDefault="003F298B">
      <w:pPr>
        <w:numPr>
          <w:ilvl w:val="0"/>
          <w:numId w:val="2"/>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zvyšovať všeobecnú pohybovú výkonnosť a zdatnosť, prostredníctvom vykonávanej pohybovej aktivity pôsobiť a dbať o svoje zdravie a upevňovať ho, </w:t>
      </w:r>
    </w:p>
    <w:p w:rsidR="008F6EC7" w:rsidRDefault="003F298B">
      <w:pPr>
        <w:numPr>
          <w:ilvl w:val="0"/>
          <w:numId w:val="2"/>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vytvárať trvalý vzťah k pohybovej aktivite, k športu, k futbalu, k pohybovým hrám</w:t>
      </w: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Špecifické ciele predmetu sú vyjadrené pomocou nasledovných kľúčových a predmetových kompetencií:</w:t>
      </w:r>
    </w:p>
    <w:p w:rsidR="008F6EC7" w:rsidRDefault="008F6EC7">
      <w:pPr>
        <w:spacing w:after="0" w:line="240" w:lineRule="auto"/>
        <w:rPr>
          <w:rFonts w:ascii="Times New Roman" w:eastAsia="Times New Roman" w:hAnsi="Times New Roman" w:cs="Times New Roman"/>
          <w:color w:val="000000"/>
          <w:sz w:val="24"/>
        </w:rPr>
      </w:pP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KOMPETENCIE :</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Pohybové kompetencie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žiak si vie vybrať a vykonávať pohybové činnosti, ktoré bezprostredne pôsobia ako</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prevencia civilizačných chorôb.</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žiak dokáže rozvíjať všeobecnú pohybovú výkonnosť s orientáciou na udržanie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zlepšenie zdravia, zvyšovanie svojej pohybovej výkonnosti</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žiak má osvojené primerané množstvo špeciálnych pohybových činností vo futbale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  vie ich uplatniť v samotnej prípravnej a vlastnej hre, na rôznych ihriskách i vo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svojom voľnom čase.</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 Kognitívne kompetencie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    </w:t>
      </w:r>
      <w:r>
        <w:rPr>
          <w:rFonts w:ascii="Times New Roman" w:eastAsia="Times New Roman" w:hAnsi="Times New Roman" w:cs="Times New Roman"/>
          <w:color w:val="000000"/>
          <w:sz w:val="24"/>
        </w:rPr>
        <w:t xml:space="preserve">žiak vie vysvetliť dôvody potreby vykonávania pohybovej činnosti v dennom        </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režime so zameraním na úlohy ochrany vlastného zdravia</w:t>
      </w:r>
    </w:p>
    <w:p w:rsidR="008F6EC7" w:rsidRDefault="003F298B">
      <w:pPr>
        <w:numPr>
          <w:ilvl w:val="0"/>
          <w:numId w:val="3"/>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používa odbornú futbalovú terminológiu osvojených pohybových činností a oblastí teoretických a praktických poznatkov</w:t>
      </w:r>
    </w:p>
    <w:p w:rsidR="008F6EC7" w:rsidRDefault="003F298B">
      <w:pPr>
        <w:numPr>
          <w:ilvl w:val="0"/>
          <w:numId w:val="3"/>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vie zostaviť a používať rôzne formy rozcvičenie pred vykonávaním pohybovej činnosti</w:t>
      </w:r>
    </w:p>
    <w:p w:rsidR="008F6EC7" w:rsidRDefault="003F298B">
      <w:pPr>
        <w:numPr>
          <w:ilvl w:val="0"/>
          <w:numId w:val="3"/>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žiak dodržiava osvojené futbalové pravidlá, duch fair - </w:t>
      </w:r>
      <w:proofErr w:type="spellStart"/>
      <w:r>
        <w:rPr>
          <w:rFonts w:ascii="Times New Roman" w:eastAsia="Times New Roman" w:hAnsi="Times New Roman" w:cs="Times New Roman"/>
          <w:color w:val="000000"/>
          <w:sz w:val="24"/>
        </w:rPr>
        <w:t>play</w:t>
      </w:r>
      <w:proofErr w:type="spellEnd"/>
      <w:r>
        <w:rPr>
          <w:rFonts w:ascii="Times New Roman" w:eastAsia="Times New Roman" w:hAnsi="Times New Roman" w:cs="Times New Roman"/>
          <w:color w:val="000000"/>
          <w:sz w:val="24"/>
        </w:rPr>
        <w:t>, disciplínu a organizačný poriadok pri vykonávaní pohybových činností tréningového a súťažného charakteru</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žiak vie posúdiť a diagnostikovať úroveň svojej pohybovej výkonnosti a telesného</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rozvoja podľa daných testových položiek resp. testových batérii</w:t>
      </w:r>
    </w:p>
    <w:p w:rsidR="008F6EC7" w:rsidRDefault="003F298B">
      <w:pPr>
        <w:numPr>
          <w:ilvl w:val="0"/>
          <w:numId w:val="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vie poskytnúť prvú pomoc pri úraze v rôznom prostredí</w:t>
      </w:r>
    </w:p>
    <w:p w:rsidR="008F6EC7" w:rsidRDefault="003F298B">
      <w:pPr>
        <w:numPr>
          <w:ilvl w:val="0"/>
          <w:numId w:val="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dodržiava bezpečnostné a hygienické požiadavky pri vykonávaní akejkoľvek pohybovej činnosti, v šatniach</w:t>
      </w:r>
    </w:p>
    <w:p w:rsidR="008F6EC7" w:rsidRDefault="003F298B">
      <w:pPr>
        <w:numPr>
          <w:ilvl w:val="0"/>
          <w:numId w:val="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pozná životné priority a priority v starostlivosti o vlastné zdravie</w:t>
      </w:r>
    </w:p>
    <w:p w:rsidR="008F6EC7" w:rsidRDefault="003F298B">
      <w:pPr>
        <w:numPr>
          <w:ilvl w:val="0"/>
          <w:numId w:val="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pozná negatívne účinky návykových látok, používania drog  na organizmus.</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 Komunikačné kompetencie</w:t>
      </w:r>
    </w:p>
    <w:p w:rsidR="008F6EC7" w:rsidRDefault="003F298B">
      <w:pPr>
        <w:numPr>
          <w:ilvl w:val="0"/>
          <w:numId w:val="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sa dokáže jasne a zrozumiteľne vyjadrovať v oblasti športu konkrétne futbalu</w:t>
      </w:r>
    </w:p>
    <w:p w:rsidR="008F6EC7" w:rsidRDefault="003F298B">
      <w:pPr>
        <w:numPr>
          <w:ilvl w:val="0"/>
          <w:numId w:val="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používa správnu odbornú terminológiu v edukačnom procese i počas voľno -časových aktivít</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 U</w:t>
      </w:r>
      <w:r>
        <w:rPr>
          <w:rFonts w:ascii="Times New Roman" w:eastAsia="Times New Roman" w:hAnsi="Times New Roman" w:cs="Times New Roman"/>
          <w:color w:val="000000"/>
          <w:sz w:val="24"/>
        </w:rPr>
        <w:t>č</w:t>
      </w:r>
      <w:r>
        <w:rPr>
          <w:rFonts w:ascii="Times New Roman" w:eastAsia="Times New Roman" w:hAnsi="Times New Roman" w:cs="Times New Roman"/>
          <w:b/>
          <w:color w:val="000000"/>
          <w:sz w:val="24"/>
        </w:rPr>
        <w:t>ebné kompetencie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žiak vie zdôvodniť potrebu zaradenia pohybových aktivít do svojho denného </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režimu</w:t>
      </w:r>
    </w:p>
    <w:p w:rsidR="008F6EC7" w:rsidRDefault="003F298B">
      <w:pPr>
        <w:numPr>
          <w:ilvl w:val="0"/>
          <w:numId w:val="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žiak vie zdôvodniť potrebu rozohriatia organizmu a rozcvičenia pre športový výkon</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i ako prevenciu pred zranením.</w:t>
      </w:r>
    </w:p>
    <w:p w:rsidR="008F6EC7" w:rsidRDefault="008F6EC7">
      <w:pPr>
        <w:spacing w:after="0" w:line="240" w:lineRule="auto"/>
        <w:ind w:left="720"/>
        <w:rPr>
          <w:rFonts w:ascii="Times New Roman" w:eastAsia="Times New Roman" w:hAnsi="Times New Roman" w:cs="Times New Roman"/>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e) Interpersonálne kompetencie</w:t>
      </w:r>
    </w:p>
    <w:p w:rsidR="008F6EC7" w:rsidRDefault="003F298B">
      <w:pPr>
        <w:numPr>
          <w:ilvl w:val="0"/>
          <w:numId w:val="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prejavuje pozitívny vzťah k sebe i iným.</w:t>
      </w:r>
    </w:p>
    <w:p w:rsidR="008F6EC7" w:rsidRDefault="003F298B">
      <w:pPr>
        <w:numPr>
          <w:ilvl w:val="0"/>
          <w:numId w:val="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efektívne pracuje v kolektíve.</w:t>
      </w:r>
    </w:p>
    <w:p w:rsidR="008F6EC7" w:rsidRDefault="003F298B">
      <w:pPr>
        <w:numPr>
          <w:ilvl w:val="0"/>
          <w:numId w:val="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vie racionálne riešiť konfliktné situácie vyskytujúce sa najmä v hre.</w:t>
      </w:r>
    </w:p>
    <w:p w:rsidR="008F6EC7" w:rsidRDefault="003F298B">
      <w:pPr>
        <w:numPr>
          <w:ilvl w:val="0"/>
          <w:numId w:val="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vie udržať svoje negatívne emócie, postoje pri vykonávaní športovej</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činnosti.</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f) Postojové kompetencie</w:t>
      </w:r>
    </w:p>
    <w:p w:rsidR="008F6EC7" w:rsidRDefault="003F298B">
      <w:pPr>
        <w:numPr>
          <w:ilvl w:val="0"/>
          <w:numId w:val="8"/>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má pozitívny zážitok z vykonávanej pohybovej činnosti.</w:t>
      </w:r>
    </w:p>
    <w:p w:rsidR="008F6EC7" w:rsidRDefault="003F298B">
      <w:pPr>
        <w:numPr>
          <w:ilvl w:val="0"/>
          <w:numId w:val="8"/>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dokáže zvíťaziť, ale i prijať prehru v športovom zápolení i v živote, uznať kvality</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súpera.</w:t>
      </w:r>
    </w:p>
    <w:p w:rsidR="008F6EC7" w:rsidRDefault="003F298B">
      <w:pPr>
        <w:numPr>
          <w:ilvl w:val="0"/>
          <w:numId w:val="8"/>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žiak dodržiava princípy v duchu fair - </w:t>
      </w:r>
      <w:proofErr w:type="spellStart"/>
      <w:r>
        <w:rPr>
          <w:rFonts w:ascii="Times New Roman" w:eastAsia="Times New Roman" w:hAnsi="Times New Roman" w:cs="Times New Roman"/>
          <w:color w:val="000000"/>
          <w:sz w:val="24"/>
        </w:rPr>
        <w:t>play</w:t>
      </w:r>
      <w:proofErr w:type="spellEnd"/>
      <w:r>
        <w:rPr>
          <w:rFonts w:ascii="Times New Roman" w:eastAsia="Times New Roman" w:hAnsi="Times New Roman" w:cs="Times New Roman"/>
          <w:color w:val="000000"/>
          <w:sz w:val="24"/>
        </w:rPr>
        <w:t>.</w:t>
      </w:r>
    </w:p>
    <w:p w:rsidR="008F6EC7" w:rsidRDefault="003F298B">
      <w:pPr>
        <w:numPr>
          <w:ilvl w:val="0"/>
          <w:numId w:val="8"/>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žiak sa zapája do školských športových súťaží, mimoškolskej telovýchovnej /klubovej/ a športovej aktivity.</w:t>
      </w:r>
    </w:p>
    <w:p w:rsidR="008F6EC7" w:rsidRDefault="008F6EC7">
      <w:pPr>
        <w:spacing w:after="0" w:line="240" w:lineRule="auto"/>
        <w:rPr>
          <w:rFonts w:ascii="Times New Roman" w:eastAsia="Times New Roman" w:hAnsi="Times New Roman" w:cs="Times New Roman"/>
          <w:color w:val="000000"/>
          <w:sz w:val="24"/>
        </w:rPr>
      </w:pP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3 TEMATICKÉ CELKY </w:t>
      </w:r>
    </w:p>
    <w:p w:rsidR="008F6EC7" w:rsidRDefault="008F6EC7">
      <w:pPr>
        <w:spacing w:after="0" w:line="240" w:lineRule="auto"/>
        <w:jc w:val="center"/>
        <w:rPr>
          <w:rFonts w:ascii="Times New Roman" w:eastAsia="Times New Roman" w:hAnsi="Times New Roman" w:cs="Times New Roman"/>
          <w:color w:val="000000"/>
          <w:sz w:val="24"/>
        </w:rPr>
      </w:pPr>
    </w:p>
    <w:p w:rsidR="008F6EC7" w:rsidRDefault="003F298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Štruktúru učiva tvoria tematické celky. </w:t>
      </w:r>
    </w:p>
    <w:p w:rsidR="008F6EC7" w:rsidRDefault="003F298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Obsah je koncipovaný tak, aby si ho mohla a zároveň i mala osvojiť väčšina žiakov</w:t>
      </w:r>
    </w:p>
    <w:p w:rsidR="008F6EC7" w:rsidRDefault="003F29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danej športovej triedy.</w:t>
      </w:r>
      <w:r>
        <w:rPr>
          <w:rFonts w:ascii="Times New Roman" w:eastAsia="Times New Roman" w:hAnsi="Times New Roman" w:cs="Times New Roman"/>
          <w:b/>
          <w:sz w:val="24"/>
        </w:rPr>
        <w:t xml:space="preserve"> </w:t>
      </w:r>
    </w:p>
    <w:p w:rsidR="008F6EC7" w:rsidRDefault="003F29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Ciele tematického celku:</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dosiahnúť</w:t>
      </w:r>
      <w:proofErr w:type="spellEnd"/>
      <w:r>
        <w:rPr>
          <w:rFonts w:ascii="Times New Roman" w:eastAsia="Times New Roman" w:hAnsi="Times New Roman" w:cs="Times New Roman"/>
          <w:sz w:val="24"/>
        </w:rPr>
        <w:t xml:space="preserve"> optimálnu úroveň hernej výkonnosti, ktorá umožňuje hrať halové turnaje, </w:t>
      </w:r>
      <w:proofErr w:type="spellStart"/>
      <w:r>
        <w:rPr>
          <w:rFonts w:ascii="Times New Roman" w:eastAsia="Times New Roman" w:hAnsi="Times New Roman" w:cs="Times New Roman"/>
          <w:sz w:val="24"/>
        </w:rPr>
        <w:t>futsal</w:t>
      </w:r>
      <w:proofErr w:type="spellEnd"/>
      <w:r>
        <w:rPr>
          <w:rFonts w:ascii="Times New Roman" w:eastAsia="Times New Roman" w:hAnsi="Times New Roman" w:cs="Times New Roman"/>
          <w:sz w:val="24"/>
        </w:rPr>
        <w:t xml:space="preserve">, prípravné a majstrovské zápasy a podľa </w:t>
      </w:r>
      <w:proofErr w:type="spellStart"/>
      <w:r>
        <w:rPr>
          <w:rFonts w:ascii="Times New Roman" w:eastAsia="Times New Roman" w:hAnsi="Times New Roman" w:cs="Times New Roman"/>
          <w:sz w:val="24"/>
        </w:rPr>
        <w:t>pravidel</w:t>
      </w:r>
      <w:proofErr w:type="spellEnd"/>
      <w:r>
        <w:rPr>
          <w:rFonts w:ascii="Times New Roman" w:eastAsia="Times New Roman" w:hAnsi="Times New Roman" w:cs="Times New Roman"/>
          <w:sz w:val="24"/>
        </w:rPr>
        <w:t xml:space="preserve"> futbalu. </w:t>
      </w:r>
      <w:proofErr w:type="spellStart"/>
      <w:r>
        <w:rPr>
          <w:rFonts w:ascii="Times New Roman" w:eastAsia="Times New Roman" w:hAnsi="Times New Roman" w:cs="Times New Roman"/>
          <w:sz w:val="24"/>
        </w:rPr>
        <w:t>Futsalu</w:t>
      </w:r>
      <w:proofErr w:type="spellEnd"/>
      <w:r>
        <w:rPr>
          <w:rFonts w:ascii="Times New Roman" w:eastAsia="Times New Roman" w:hAnsi="Times New Roman" w:cs="Times New Roman"/>
          <w:sz w:val="24"/>
        </w:rPr>
        <w:t>, sálového futbalu.</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vedieť vysvetliť a prakticky v zápase uplatniť základný herný systém, jednoduché herné kombinácie a základné herné činnosti jednotlivca /obranné i útočné/.</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osvojiť poznatky o typických herných situáciách, herných činnostiach, pravidlách a funkciách potrebných na organizáciu a priebeh zápasov,</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vedieť podieľať i na funkcii rozhodcu, zapisovateľa, časomerača a pod.</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mať pozitívny vzťah k samotnej hre, vedieť plniť funkcie súvisiace s organizáciou zápasov.</w:t>
      </w:r>
    </w:p>
    <w:p w:rsidR="008F6EC7" w:rsidRDefault="008F6EC7">
      <w:pPr>
        <w:spacing w:after="0" w:line="240" w:lineRule="auto"/>
        <w:jc w:val="both"/>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 ročnom pláne učiva odporúčame, aby sa tematické celky vyučovali ako súčasť každej vyučovacej hodiny športovej prípravy.</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Výber tematických celkov umožňuje rešpektovať podmienky školy, potreby a záujmy žiakov, učiteľa a rešpektovať miestne tradície a pod.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Učiteľ môže zaradiť do programu iba tie športové činnosti, ktoré boli súčasťou jeho</w:t>
      </w:r>
    </w:p>
    <w:p w:rsidR="008F6EC7" w:rsidRDefault="003F298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predgraduálnej</w:t>
      </w:r>
      <w:proofErr w:type="spellEnd"/>
      <w:r>
        <w:rPr>
          <w:rFonts w:ascii="Times New Roman" w:eastAsia="Times New Roman" w:hAnsi="Times New Roman" w:cs="Times New Roman"/>
          <w:color w:val="000000"/>
          <w:sz w:val="24"/>
        </w:rPr>
        <w:t xml:space="preserve"> prípravy na vysokej škole, alebo na ktoré získal trénerské alebo cvičiteľské</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vzdelanie, resp. certifikát v niektorej forme ďalšieho vzdelávania učiteľov a trénerov.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 záujme každého učiteľa športovej prípravy by malo byť zúčastniť sa ďalšieho vzdelávania učiteľov a postupné získavanie potrebnej kvalifikácie k chýbajúcim športovým činnostiam.</w:t>
      </w: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Športová príprava </w:t>
      </w:r>
      <w:r>
        <w:rPr>
          <w:rFonts w:ascii="Times New Roman" w:eastAsia="Times New Roman" w:hAnsi="Times New Roman" w:cs="Times New Roman"/>
          <w:b/>
          <w:sz w:val="24"/>
        </w:rPr>
        <w:t>úzko spolupracuje a nadväzuje:</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na </w:t>
      </w:r>
      <w:r>
        <w:rPr>
          <w:rFonts w:ascii="Times New Roman" w:eastAsia="Times New Roman" w:hAnsi="Times New Roman" w:cs="Times New Roman"/>
          <w:sz w:val="24"/>
          <w:u w:val="single"/>
        </w:rPr>
        <w:t>telesnú výchovu</w:t>
      </w:r>
      <w:r>
        <w:rPr>
          <w:rFonts w:ascii="Times New Roman" w:eastAsia="Times New Roman" w:hAnsi="Times New Roman" w:cs="Times New Roman"/>
          <w:sz w:val="24"/>
        </w:rPr>
        <w:t xml:space="preserve"> /viď kapitola 4D/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 svojimi okruhmi tém na </w:t>
      </w:r>
      <w:r>
        <w:rPr>
          <w:rFonts w:ascii="Times New Roman" w:eastAsia="Times New Roman" w:hAnsi="Times New Roman" w:cs="Times New Roman"/>
          <w:sz w:val="24"/>
          <w:u w:val="single"/>
        </w:rPr>
        <w:t>dejepis (</w:t>
      </w:r>
      <w:r>
        <w:rPr>
          <w:rFonts w:ascii="Times New Roman" w:eastAsia="Times New Roman" w:hAnsi="Times New Roman" w:cs="Times New Roman"/>
          <w:sz w:val="24"/>
        </w:rPr>
        <w:t>historické poznatky – futbalu)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 na </w:t>
      </w:r>
      <w:proofErr w:type="spellStart"/>
      <w:r>
        <w:rPr>
          <w:rFonts w:ascii="Times New Roman" w:eastAsia="Times New Roman" w:hAnsi="Times New Roman" w:cs="Times New Roman"/>
          <w:sz w:val="24"/>
          <w:u w:val="single"/>
        </w:rPr>
        <w:t>občianskú</w:t>
      </w:r>
      <w:proofErr w:type="spellEnd"/>
      <w:r>
        <w:rPr>
          <w:rFonts w:ascii="Times New Roman" w:eastAsia="Times New Roman" w:hAnsi="Times New Roman" w:cs="Times New Roman"/>
          <w:sz w:val="24"/>
          <w:u w:val="single"/>
        </w:rPr>
        <w:t xml:space="preserve"> výchovu</w:t>
      </w:r>
      <w:r>
        <w:rPr>
          <w:rFonts w:ascii="Times New Roman" w:eastAsia="Times New Roman" w:hAnsi="Times New Roman" w:cs="Times New Roman"/>
          <w:sz w:val="24"/>
        </w:rPr>
        <w:t xml:space="preserve"> (otázky spoločnosti, postojov, názorov)</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 </w:t>
      </w:r>
      <w:r>
        <w:rPr>
          <w:rFonts w:ascii="Times New Roman" w:eastAsia="Times New Roman" w:hAnsi="Times New Roman" w:cs="Times New Roman"/>
          <w:sz w:val="24"/>
          <w:u w:val="single"/>
        </w:rPr>
        <w:t xml:space="preserve">psychológiu </w:t>
      </w:r>
      <w:r>
        <w:rPr>
          <w:rFonts w:ascii="Times New Roman" w:eastAsia="Times New Roman" w:hAnsi="Times New Roman" w:cs="Times New Roman"/>
          <w:sz w:val="24"/>
        </w:rPr>
        <w:t xml:space="preserve">(otázky z psychológie športu, motivácia, proces vo vnútri kolektívu,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sociometria</w:t>
      </w:r>
      <w:proofErr w:type="spellEnd"/>
      <w:r>
        <w:rPr>
          <w:rFonts w:ascii="Times New Roman" w:eastAsia="Times New Roman" w:hAnsi="Times New Roman" w:cs="Times New Roman"/>
          <w:sz w:val="24"/>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 </w:t>
      </w:r>
      <w:r>
        <w:rPr>
          <w:rFonts w:ascii="Times New Roman" w:eastAsia="Times New Roman" w:hAnsi="Times New Roman" w:cs="Times New Roman"/>
          <w:sz w:val="24"/>
          <w:u w:val="single"/>
        </w:rPr>
        <w:t xml:space="preserve">prírodopis </w:t>
      </w:r>
      <w:r>
        <w:rPr>
          <w:rFonts w:ascii="Times New Roman" w:eastAsia="Times New Roman" w:hAnsi="Times New Roman" w:cs="Times New Roman"/>
          <w:sz w:val="24"/>
        </w:rPr>
        <w:t>(stavba a poznania ľudského tela, prevencia, choroby, úrazy)</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 </w:t>
      </w:r>
      <w:proofErr w:type="spellStart"/>
      <w:r>
        <w:rPr>
          <w:rFonts w:ascii="Times New Roman" w:eastAsia="Times New Roman" w:hAnsi="Times New Roman" w:cs="Times New Roman"/>
          <w:sz w:val="24"/>
          <w:u w:val="single"/>
        </w:rPr>
        <w:t>geografia-zemepis</w:t>
      </w:r>
      <w:proofErr w:type="spellEnd"/>
      <w:r>
        <w:rPr>
          <w:rFonts w:ascii="Times New Roman" w:eastAsia="Times New Roman" w:hAnsi="Times New Roman" w:cs="Times New Roman"/>
          <w:sz w:val="24"/>
        </w:rPr>
        <w:t xml:space="preserve"> /orientácia vo svete, počasie, mentalita ľudí, prostredia/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w:t>
      </w:r>
      <w:r>
        <w:rPr>
          <w:rFonts w:ascii="Times New Roman" w:eastAsia="Times New Roman" w:hAnsi="Times New Roman" w:cs="Times New Roman"/>
          <w:sz w:val="24"/>
          <w:u w:val="single"/>
        </w:rPr>
        <w:t>pedagogiku</w:t>
      </w:r>
      <w:r>
        <w:rPr>
          <w:rFonts w:ascii="Times New Roman" w:eastAsia="Times New Roman" w:hAnsi="Times New Roman" w:cs="Times New Roman"/>
          <w:sz w:val="24"/>
        </w:rPr>
        <w:t xml:space="preserve"> (spoločenské otázky)</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 na </w:t>
      </w:r>
      <w:r>
        <w:rPr>
          <w:rFonts w:ascii="Times New Roman" w:eastAsia="Times New Roman" w:hAnsi="Times New Roman" w:cs="Times New Roman"/>
          <w:sz w:val="24"/>
          <w:u w:val="single"/>
        </w:rPr>
        <w:t>etickú výchovu</w:t>
      </w:r>
      <w:r>
        <w:rPr>
          <w:rFonts w:ascii="Times New Roman" w:eastAsia="Times New Roman" w:hAnsi="Times New Roman" w:cs="Times New Roman"/>
          <w:sz w:val="24"/>
        </w:rPr>
        <w:t xml:space="preserve"> (morálka, postoje, drogy, spoločnosť)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na  </w:t>
      </w:r>
      <w:r>
        <w:rPr>
          <w:rFonts w:ascii="Times New Roman" w:eastAsia="Times New Roman" w:hAnsi="Times New Roman" w:cs="Times New Roman"/>
          <w:sz w:val="24"/>
          <w:u w:val="single"/>
        </w:rPr>
        <w:t>anglický, ruský a nemecký jazy</w:t>
      </w:r>
      <w:r>
        <w:rPr>
          <w:rFonts w:ascii="Times New Roman" w:eastAsia="Times New Roman" w:hAnsi="Times New Roman" w:cs="Times New Roman"/>
          <w:sz w:val="24"/>
        </w:rPr>
        <w:t xml:space="preserve">k /orientácia vo svete internete, dorozumievania sa v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zahraničí/</w:t>
      </w:r>
    </w:p>
    <w:p w:rsidR="008F6EC7" w:rsidRDefault="008F6EC7">
      <w:pPr>
        <w:spacing w:after="0" w:line="240" w:lineRule="auto"/>
        <w:jc w:val="center"/>
        <w:rPr>
          <w:rFonts w:ascii="Times New Roman" w:eastAsia="Times New Roman" w:hAnsi="Times New Roman" w:cs="Times New Roman"/>
          <w:sz w:val="24"/>
        </w:rPr>
      </w:pPr>
    </w:p>
    <w:p w:rsidR="008F6EC7" w:rsidRDefault="008F6EC7">
      <w:pPr>
        <w:spacing w:after="0" w:line="240" w:lineRule="auto"/>
        <w:jc w:val="center"/>
        <w:rPr>
          <w:rFonts w:ascii="Times New Roman" w:eastAsia="Times New Roman" w:hAnsi="Times New Roman" w:cs="Times New Roman"/>
          <w:sz w:val="24"/>
        </w:rPr>
      </w:pPr>
    </w:p>
    <w:p w:rsidR="008F6EC7" w:rsidRDefault="003F29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Prierezové témy, ktoré nadväzujú na športovú prípravu</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Vzdelávacie oblasti a prierezové témy</w:t>
      </w:r>
      <w:r>
        <w:rPr>
          <w:rFonts w:ascii="Times New Roman" w:eastAsia="Times New Roman" w:hAnsi="Times New Roman" w:cs="Times New Roman"/>
          <w:sz w:val="24"/>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Vzdelávacie oblasti chápeme ako integráciu problematiky príbuzných školských predmetov súčasného </w:t>
      </w:r>
      <w:proofErr w:type="spellStart"/>
      <w:r>
        <w:rPr>
          <w:rFonts w:ascii="Times New Roman" w:eastAsia="Times New Roman" w:hAnsi="Times New Roman" w:cs="Times New Roman"/>
          <w:sz w:val="24"/>
        </w:rPr>
        <w:t>kurikula</w:t>
      </w:r>
      <w:proofErr w:type="spellEnd"/>
      <w:r>
        <w:rPr>
          <w:rFonts w:ascii="Times New Roman" w:eastAsia="Times New Roman" w:hAnsi="Times New Roman" w:cs="Times New Roman"/>
          <w:sz w:val="24"/>
        </w:rPr>
        <w:t xml:space="preserve">, pričom tieto oblasti rešpektujú veľké oblasti života človeka. Vznikli preto, aby sa výchova a vzdelávanie na základných školách integrovala na báze takýchto oblastí ľudskej existencie.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Preto je možné každú oblasť vyučovať prostredníctvom viacerých predmetov tak, aby sa zachytili všetky témy dôležité pre danú oblasť. Vzdelávacie oblasti nekopírujú súčasnú štruktúru vyučovacích predmetov. Krížom cez vzdelávacie oblasti prechádzajú prierezové témy, ktorú budú povinne zakomponované do budúcich predmetov.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Opísané vzdelávacie oblasti sú súčasťou štruktúry, ktorá prepája uzávery viacerých riešiteľských skupín v projekte.</w:t>
      </w:r>
    </w:p>
    <w:p w:rsidR="008F6EC7" w:rsidRDefault="003F298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Prierezové témy pre športovú prípravu sú nasledovné:</w:t>
      </w:r>
    </w:p>
    <w:p w:rsidR="008F6EC7" w:rsidRDefault="008F6EC7">
      <w:pPr>
        <w:spacing w:after="0" w:line="240" w:lineRule="auto"/>
        <w:rPr>
          <w:rFonts w:ascii="Times New Roman" w:eastAsia="Times New Roman" w:hAnsi="Times New Roman" w:cs="Times New Roman"/>
          <w:b/>
          <w:color w:val="000000"/>
          <w:sz w:val="24"/>
        </w:rPr>
      </w:pPr>
    </w:p>
    <w:tbl>
      <w:tblPr>
        <w:tblW w:w="0" w:type="auto"/>
        <w:tblInd w:w="120" w:type="dxa"/>
        <w:tblCellMar>
          <w:left w:w="10" w:type="dxa"/>
          <w:right w:w="10" w:type="dxa"/>
        </w:tblCellMar>
        <w:tblLook w:val="0000" w:firstRow="0" w:lastRow="0" w:firstColumn="0" w:lastColumn="0" w:noHBand="0" w:noVBand="0"/>
      </w:tblPr>
      <w:tblGrid>
        <w:gridCol w:w="1670"/>
        <w:gridCol w:w="4393"/>
        <w:gridCol w:w="2964"/>
      </w:tblGrid>
      <w:tr w:rsidR="008F6EC7">
        <w:trPr>
          <w:trHeight w:val="1"/>
        </w:trPr>
        <w:tc>
          <w:tcPr>
            <w:tcW w:w="1670" w:type="dxa"/>
            <w:tcBorders>
              <w:top w:val="single" w:sz="18" w:space="0" w:color="000000"/>
              <w:left w:val="single" w:sz="18" w:space="0" w:color="000000"/>
              <w:bottom w:val="single" w:sz="6" w:space="0" w:color="999999"/>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b/>
                <w:sz w:val="24"/>
              </w:rPr>
              <w:t xml:space="preserve">oblasť </w:t>
            </w:r>
          </w:p>
        </w:tc>
        <w:tc>
          <w:tcPr>
            <w:tcW w:w="4393" w:type="dxa"/>
            <w:tcBorders>
              <w:top w:val="single" w:sz="18" w:space="0" w:color="000000"/>
              <w:left w:val="single" w:sz="18" w:space="0" w:color="000000"/>
              <w:bottom w:val="single" w:sz="6" w:space="0" w:color="999999"/>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b/>
                <w:sz w:val="24"/>
              </w:rPr>
              <w:t>Témy</w:t>
            </w:r>
          </w:p>
        </w:tc>
        <w:tc>
          <w:tcPr>
            <w:tcW w:w="2964" w:type="dxa"/>
            <w:tcBorders>
              <w:top w:val="single" w:sz="18" w:space="0" w:color="000000"/>
              <w:left w:val="single" w:sz="18" w:space="0" w:color="000000"/>
              <w:bottom w:val="single" w:sz="6" w:space="0" w:color="999999"/>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b/>
                <w:sz w:val="24"/>
              </w:rPr>
              <w:t xml:space="preserve">väzba na súčasné predmety (ktoré súčasné </w:t>
            </w:r>
            <w:r>
              <w:rPr>
                <w:rFonts w:ascii="Times New Roman" w:eastAsia="Times New Roman" w:hAnsi="Times New Roman" w:cs="Times New Roman"/>
                <w:b/>
                <w:sz w:val="24"/>
              </w:rPr>
              <w:lastRenderedPageBreak/>
              <w:t xml:space="preserve">predmety sa téme venujú) </w:t>
            </w:r>
          </w:p>
        </w:tc>
      </w:tr>
      <w:tr w:rsidR="008F6EC7">
        <w:trPr>
          <w:trHeight w:val="1"/>
        </w:trPr>
        <w:tc>
          <w:tcPr>
            <w:tcW w:w="1670" w:type="dxa"/>
            <w:vMerge w:val="restart"/>
            <w:tcBorders>
              <w:top w:val="single" w:sz="18" w:space="0" w:color="000000"/>
              <w:left w:val="single" w:sz="18" w:space="0" w:color="000000"/>
              <w:bottom w:val="single" w:sz="18"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b/>
                <w:sz w:val="24"/>
              </w:rPr>
              <w:lastRenderedPageBreak/>
              <w:t xml:space="preserve">zdravie a pohyb </w:t>
            </w:r>
          </w:p>
        </w:tc>
        <w:tc>
          <w:tcPr>
            <w:tcW w:w="4393" w:type="dxa"/>
            <w:tcBorders>
              <w:top w:val="single" w:sz="18" w:space="0" w:color="000000"/>
              <w:left w:val="single" w:sz="18" w:space="0" w:color="000000"/>
              <w:bottom w:val="single" w:sz="4"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sz w:val="24"/>
                <w:u w:val="single"/>
              </w:rPr>
              <w:t xml:space="preserve">zdravie – zdravotná výchova – telo a psychika, choroby </w:t>
            </w:r>
          </w:p>
        </w:tc>
        <w:tc>
          <w:tcPr>
            <w:tcW w:w="2964" w:type="dxa"/>
            <w:tcBorders>
              <w:top w:val="single" w:sz="18" w:space="0" w:color="000000"/>
              <w:left w:val="single" w:sz="18" w:space="0" w:color="000000"/>
              <w:bottom w:val="single" w:sz="4"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sz w:val="24"/>
              </w:rPr>
              <w:t xml:space="preserve">okrajovo biológia, občianska výchova </w:t>
            </w:r>
          </w:p>
        </w:tc>
      </w:tr>
      <w:tr w:rsidR="008F6EC7">
        <w:trPr>
          <w:trHeight w:val="1"/>
        </w:trPr>
        <w:tc>
          <w:tcPr>
            <w:tcW w:w="1670" w:type="dxa"/>
            <w:vMerge/>
            <w:tcBorders>
              <w:top w:val="single" w:sz="18" w:space="0" w:color="000000"/>
              <w:left w:val="single" w:sz="18" w:space="0" w:color="000000"/>
              <w:bottom w:val="single" w:sz="18" w:space="0" w:color="000000"/>
              <w:right w:val="single" w:sz="18" w:space="0" w:color="000000"/>
            </w:tcBorders>
            <w:shd w:val="clear" w:color="000000" w:fill="FFFFFF"/>
            <w:tcMar>
              <w:left w:w="120" w:type="dxa"/>
              <w:right w:w="120" w:type="dxa"/>
            </w:tcMar>
            <w:vAlign w:val="center"/>
          </w:tcPr>
          <w:p w:rsidR="008F6EC7" w:rsidRDefault="008F6EC7">
            <w:pPr>
              <w:rPr>
                <w:rFonts w:ascii="Calibri" w:eastAsia="Calibri" w:hAnsi="Calibri" w:cs="Calibri"/>
              </w:rPr>
            </w:pPr>
          </w:p>
        </w:tc>
        <w:tc>
          <w:tcPr>
            <w:tcW w:w="4393" w:type="dxa"/>
            <w:tcBorders>
              <w:top w:val="single" w:sz="4" w:space="0" w:color="000000"/>
              <w:left w:val="single" w:sz="18" w:space="0" w:color="000000"/>
              <w:bottom w:val="single" w:sz="4"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sz w:val="24"/>
                <w:u w:val="single"/>
              </w:rPr>
              <w:t xml:space="preserve">pohyb </w:t>
            </w:r>
          </w:p>
        </w:tc>
        <w:tc>
          <w:tcPr>
            <w:tcW w:w="2964" w:type="dxa"/>
            <w:tcBorders>
              <w:top w:val="single" w:sz="4" w:space="0" w:color="000000"/>
              <w:left w:val="single" w:sz="18" w:space="0" w:color="000000"/>
              <w:bottom w:val="single" w:sz="4"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sz w:val="24"/>
              </w:rPr>
              <w:t xml:space="preserve">telesná výchova, zdravotná telesná výchova </w:t>
            </w:r>
          </w:p>
        </w:tc>
      </w:tr>
      <w:tr w:rsidR="008F6EC7">
        <w:trPr>
          <w:trHeight w:val="1"/>
        </w:trPr>
        <w:tc>
          <w:tcPr>
            <w:tcW w:w="1670" w:type="dxa"/>
            <w:vMerge/>
            <w:tcBorders>
              <w:top w:val="single" w:sz="18" w:space="0" w:color="000000"/>
              <w:left w:val="single" w:sz="18" w:space="0" w:color="000000"/>
              <w:bottom w:val="single" w:sz="18" w:space="0" w:color="000000"/>
              <w:right w:val="single" w:sz="18" w:space="0" w:color="000000"/>
            </w:tcBorders>
            <w:shd w:val="clear" w:color="000000" w:fill="FFFFFF"/>
            <w:tcMar>
              <w:left w:w="120" w:type="dxa"/>
              <w:right w:w="120" w:type="dxa"/>
            </w:tcMar>
            <w:vAlign w:val="center"/>
          </w:tcPr>
          <w:p w:rsidR="008F6EC7" w:rsidRDefault="008F6EC7">
            <w:pPr>
              <w:rPr>
                <w:rFonts w:ascii="Calibri" w:eastAsia="Calibri" w:hAnsi="Calibri" w:cs="Calibri"/>
              </w:rPr>
            </w:pPr>
          </w:p>
        </w:tc>
        <w:tc>
          <w:tcPr>
            <w:tcW w:w="4393" w:type="dxa"/>
            <w:tcBorders>
              <w:top w:val="single" w:sz="4" w:space="0" w:color="000000"/>
              <w:left w:val="single" w:sz="18" w:space="0" w:color="000000"/>
              <w:bottom w:val="single" w:sz="18" w:space="0" w:color="000000"/>
              <w:right w:val="single" w:sz="18" w:space="0" w:color="000000"/>
            </w:tcBorders>
            <w:shd w:val="clear" w:color="000000" w:fill="FFFFFF"/>
            <w:tcMar>
              <w:left w:w="120" w:type="dxa"/>
              <w:right w:w="120" w:type="dxa"/>
            </w:tcMar>
          </w:tcPr>
          <w:p w:rsidR="008F6EC7" w:rsidRDefault="003F298B">
            <w:pPr>
              <w:spacing w:after="0"/>
              <w:jc w:val="center"/>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životný štýl </w:t>
            </w:r>
          </w:p>
          <w:p w:rsidR="008F6EC7" w:rsidRDefault="003F298B">
            <w:pPr>
              <w:spacing w:after="0"/>
              <w:jc w:val="center"/>
            </w:pPr>
            <w:r>
              <w:rPr>
                <w:rFonts w:ascii="Times New Roman" w:eastAsia="Times New Roman" w:hAnsi="Times New Roman" w:cs="Times New Roman"/>
                <w:sz w:val="24"/>
                <w:u w:val="single"/>
              </w:rPr>
              <w:t>životospráva, režim dňa, zvláštnosti jednotlivých etáp vývinu</w:t>
            </w:r>
            <w:r>
              <w:rPr>
                <w:rFonts w:ascii="Times New Roman" w:eastAsia="Times New Roman" w:hAnsi="Times New Roman" w:cs="Times New Roman"/>
                <w:sz w:val="24"/>
              </w:rPr>
              <w:t xml:space="preserve"> </w:t>
            </w:r>
          </w:p>
        </w:tc>
        <w:tc>
          <w:tcPr>
            <w:tcW w:w="2964" w:type="dxa"/>
            <w:tcBorders>
              <w:top w:val="single" w:sz="4" w:space="0" w:color="000000"/>
              <w:left w:val="single" w:sz="18" w:space="0" w:color="000000"/>
              <w:bottom w:val="single" w:sz="18" w:space="0" w:color="000000"/>
              <w:right w:val="single" w:sz="18" w:space="0" w:color="000000"/>
            </w:tcBorders>
            <w:shd w:val="clear" w:color="000000" w:fill="FFFFFF"/>
            <w:tcMar>
              <w:left w:w="120" w:type="dxa"/>
              <w:right w:w="120" w:type="dxa"/>
            </w:tcMar>
          </w:tcPr>
          <w:p w:rsidR="008F6EC7" w:rsidRDefault="003F298B">
            <w:pPr>
              <w:spacing w:after="0"/>
              <w:jc w:val="center"/>
            </w:pPr>
            <w:r>
              <w:rPr>
                <w:rFonts w:ascii="Times New Roman" w:eastAsia="Times New Roman" w:hAnsi="Times New Roman" w:cs="Times New Roman"/>
                <w:sz w:val="24"/>
              </w:rPr>
              <w:t xml:space="preserve">občianska výchova </w:t>
            </w:r>
          </w:p>
        </w:tc>
      </w:tr>
    </w:tbl>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Ciele tematických celkov sú rozpracované na 4 menšie celky: </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A/   </w:t>
      </w:r>
      <w:r>
        <w:rPr>
          <w:rFonts w:ascii="Times New Roman" w:eastAsia="Times New Roman" w:hAnsi="Times New Roman" w:cs="Times New Roman"/>
          <w:b/>
          <w:sz w:val="24"/>
          <w:u w:val="single"/>
        </w:rPr>
        <w:t>ŠPECIÁLNE POHYBOVÉ ČINNOSTI</w:t>
      </w:r>
      <w:r>
        <w:rPr>
          <w:rFonts w:ascii="Times New Roman" w:eastAsia="Times New Roman" w:hAnsi="Times New Roman" w:cs="Times New Roman"/>
          <w:sz w:val="24"/>
          <w:u w:val="single"/>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a1.) INDIVIDUÁLNA HERNÁ ČINNOSŤ JEDNOTLICA,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HERNÉ ČINNOSTI JEDNOTLIVCA /ÚTOČNÉ, OBRANNÉ/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REŤAZCE HERNÝCH ČINNOSTÍ JEDNOTLIVCA – SPÁJANIE ČINNOSTÍ</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a2.) HERNÉ KOMBINÁCIE /ÚTOČNÉ, OBRANNÉ/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a3.) PRÍRAVNÉ CVIČENIA – HERNÉ CVIČENIA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a4.) PRÍPRAVNÉ HRY /MALÉ, STREDNE VEĽKÉ, VEĽKÉ,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ÚLOHOVANÉ, RIADENÉ, VLASTNÁ HRA, MODELOVANÁ HRA/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a5.) HERNÝ SYSTÉM /ZÁKLADNÝ, ÚTOČNÝ, OBRANNÝ/</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a6.) ŠTANDARDNÉ SITUÁCIE /ÚTOČNÉ, OBRANNÉ/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a7.) BRANKÁR /HERNÉ ČINNOSTI – ÚTOČNÉ, OBRANNÉ/</w:t>
      </w:r>
    </w:p>
    <w:p w:rsidR="008F6EC7" w:rsidRDefault="008F6EC7">
      <w:pPr>
        <w:spacing w:after="0" w:line="240" w:lineRule="auto"/>
        <w:rPr>
          <w:rFonts w:ascii="Times New Roman" w:eastAsia="Times New Roman" w:hAnsi="Times New Roman" w:cs="Times New Roman"/>
          <w:sz w:val="24"/>
          <w:u w:val="single"/>
        </w:rPr>
      </w:pPr>
    </w:p>
    <w:p w:rsidR="008F6EC7" w:rsidRDefault="003F298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B./   </w:t>
      </w:r>
      <w:r>
        <w:rPr>
          <w:rFonts w:ascii="Times New Roman" w:eastAsia="Times New Roman" w:hAnsi="Times New Roman" w:cs="Times New Roman"/>
          <w:b/>
          <w:sz w:val="24"/>
          <w:u w:val="single"/>
        </w:rPr>
        <w:t>VŠEOBECNÉ POHYBOVÉ ČINNOSTI:</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b1.) RÝCHLOSŤ – RÝCHLE NOHY</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b2.) SILA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b3.) KOORDINÁCIA - AGILITA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b4.) VYTRVALOSŤ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b5. ) OHYBNOSŤ – KĹBOVÁ POHYBLIVOSŤ</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C./   </w:t>
      </w:r>
      <w:r>
        <w:rPr>
          <w:rFonts w:ascii="Times New Roman" w:eastAsia="Times New Roman" w:hAnsi="Times New Roman" w:cs="Times New Roman"/>
          <w:b/>
          <w:sz w:val="24"/>
          <w:u w:val="single"/>
        </w:rPr>
        <w:t xml:space="preserve">HODNOTENIE VÝKONNOSTI </w:t>
      </w:r>
      <w:r>
        <w:rPr>
          <w:rFonts w:ascii="Times New Roman" w:eastAsia="Times New Roman" w:hAnsi="Times New Roman" w:cs="Times New Roman"/>
          <w:sz w:val="24"/>
        </w:rPr>
        <w:t>(kapitola 7)</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D./   </w:t>
      </w:r>
      <w:r>
        <w:rPr>
          <w:rFonts w:ascii="Times New Roman" w:eastAsia="Times New Roman" w:hAnsi="Times New Roman" w:cs="Times New Roman"/>
          <w:b/>
          <w:sz w:val="24"/>
          <w:u w:val="single"/>
        </w:rPr>
        <w:t>INÉ</w:t>
      </w:r>
      <w:r>
        <w:rPr>
          <w:rFonts w:ascii="Times New Roman" w:eastAsia="Times New Roman" w:hAnsi="Times New Roman" w:cs="Times New Roman"/>
          <w:sz w:val="24"/>
          <w:u w:val="single"/>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d1.) NEPOHYBOVÁ PRÍPRAVA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d2.) DOPLNKOVÉ HRY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d3.) STREČING, KOMPENZAČNĚ, UVOLŇOVACIE CVIČENIA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d4.) MENTÁLNA PRÍPRAVA</w:t>
      </w:r>
    </w:p>
    <w:p w:rsidR="008F6EC7" w:rsidRDefault="008F6EC7">
      <w:pPr>
        <w:spacing w:after="0" w:line="240" w:lineRule="auto"/>
        <w:jc w:val="both"/>
        <w:rPr>
          <w:rFonts w:ascii="Times New Roman" w:eastAsia="Times New Roman" w:hAnsi="Times New Roman" w:cs="Times New Roman"/>
          <w:sz w:val="24"/>
        </w:rPr>
      </w:pPr>
    </w:p>
    <w:p w:rsidR="008F6EC7" w:rsidRDefault="003F298B">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VYUČOVACÍ PROCES</w:t>
      </w: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Vyučovací proces v športovej príprave – futbal si vyžaduje:</w:t>
      </w:r>
    </w:p>
    <w:p w:rsidR="008F6EC7" w:rsidRDefault="003F29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od samotného učiteľa:</w:t>
      </w:r>
    </w:p>
    <w:p w:rsidR="008F6EC7" w:rsidRDefault="008F6EC7">
      <w:pPr>
        <w:spacing w:after="0" w:line="240" w:lineRule="auto"/>
        <w:jc w:val="center"/>
        <w:rPr>
          <w:rFonts w:ascii="Times New Roman" w:eastAsia="Times New Roman" w:hAnsi="Times New Roman" w:cs="Times New Roman"/>
          <w:b/>
          <w:sz w:val="24"/>
        </w:rPr>
      </w:pP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dokonalé poznanie žiakov triedy, primerané kladenie požiadaviek k ich telesným a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pohybovým predpokladom</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účelné plánovanie a rozvrhnutie učiva /ročný tréningový plán, obdobie – </w:t>
      </w:r>
      <w:proofErr w:type="spellStart"/>
      <w:r>
        <w:rPr>
          <w:rFonts w:ascii="Times New Roman" w:eastAsia="Times New Roman" w:hAnsi="Times New Roman" w:cs="Times New Roman"/>
          <w:sz w:val="24"/>
        </w:rPr>
        <w:t>makrocyklus</w:t>
      </w:r>
      <w:proofErr w:type="spellEnd"/>
      <w:r>
        <w:rPr>
          <w:rFonts w:ascii="Times New Roman" w:eastAsia="Times New Roman" w:hAnsi="Times New Roman" w:cs="Times New Roman"/>
          <w:sz w:val="24"/>
        </w:rPr>
        <w:t xml:space="preserv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mesačný cyklus - </w:t>
      </w:r>
      <w:proofErr w:type="spellStart"/>
      <w:r>
        <w:rPr>
          <w:rFonts w:ascii="Times New Roman" w:eastAsia="Times New Roman" w:hAnsi="Times New Roman" w:cs="Times New Roman"/>
          <w:sz w:val="24"/>
        </w:rPr>
        <w:t>mezocyklus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mikrocyklus</w:t>
      </w:r>
      <w:proofErr w:type="spellEnd"/>
      <w:r>
        <w:rPr>
          <w:rFonts w:ascii="Times New Roman" w:eastAsia="Times New Roman" w:hAnsi="Times New Roman" w:cs="Times New Roman"/>
          <w:sz w:val="24"/>
        </w:rPr>
        <w:t xml:space="preserve"> - týždeň, vyučovacia hodina – </w:t>
      </w:r>
      <w:proofErr w:type="spellStart"/>
      <w:r>
        <w:rPr>
          <w:rFonts w:ascii="Times New Roman" w:eastAsia="Times New Roman" w:hAnsi="Times New Roman" w:cs="Times New Roman"/>
          <w:sz w:val="24"/>
        </w:rPr>
        <w:t>tréninková</w:t>
      </w:r>
      <w:proofErr w:type="spellEnd"/>
      <w:r>
        <w:rPr>
          <w:rFonts w:ascii="Times New Roman" w:eastAsia="Times New Roman" w:hAnsi="Times New Roman" w:cs="Times New Roman"/>
          <w:sz w:val="24"/>
        </w:rPr>
        <w:t xml:space="preserv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jednotka/ v konkrétnych podmienkach školy (triedy);</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uplatňovanie účelnej organizácie práce, disciplíny, bezpečnosti práce pri výcviku a zásad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hygieny;</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všestranné a sústavné využívanie materiálnych pomôcok a materiálneho vybavenia;</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primerané opakovanie a objektívne hodnotenie žiakov;</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systematické vedenie evidencie postupov a výsledkov práce;</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premyslené spojenie výchovno-vzdelávacieho procesu v športovej príprave s ďalšími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formami pohybovej aktivity a s celým procesom výchovno-vzdelávacej práce v škole 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mimo školy a úzku spoluprácu s ostatnými výchovnými činiteľmi, pedagógmi resp.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učiteľmi – trénermi a rodičmi</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dôsledne uplatňovanie prostriedkov smerujúcich k rozvoju aktivity a  samostatnosti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žiakov, </w:t>
      </w:r>
      <w:proofErr w:type="spellStart"/>
      <w:r>
        <w:rPr>
          <w:rFonts w:ascii="Times New Roman" w:eastAsia="Times New Roman" w:hAnsi="Times New Roman" w:cs="Times New Roman"/>
          <w:sz w:val="24"/>
        </w:rPr>
        <w:t>prostredkovaním</w:t>
      </w:r>
      <w:proofErr w:type="spellEnd"/>
      <w:r>
        <w:rPr>
          <w:rFonts w:ascii="Times New Roman" w:eastAsia="Times New Roman" w:hAnsi="Times New Roman" w:cs="Times New Roman"/>
          <w:sz w:val="24"/>
        </w:rPr>
        <w:t xml:space="preserve"> konkrétnych cieľov, obsahu, metód, foriem a prostriedkov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práce,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efektívne striedať všetky didaktické formy:  hromadnú, skupinovú, individuálnu; dôraz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však kladieme na  skupinovú a individuálnu formu, doplnkové cvičenie.</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prehľbovať</w:t>
      </w:r>
      <w:proofErr w:type="spellEnd"/>
      <w:r>
        <w:rPr>
          <w:rFonts w:ascii="Times New Roman" w:eastAsia="Times New Roman" w:hAnsi="Times New Roman" w:cs="Times New Roman"/>
          <w:sz w:val="24"/>
        </w:rPr>
        <w:t xml:space="preserve"> individuálny prístup k žiakom, ktorý kladie na žiakov  primerané požiadavky,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vzhľadom na individuálne rozdiely  medzi jednotlivými žiakmi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zapájať žiakov do riadenia telovýchovného procesu /poverovať ich rôznymi  činnosťami: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vedením družstva, poskytovaním </w:t>
      </w:r>
      <w:proofErr w:type="spellStart"/>
      <w:r>
        <w:rPr>
          <w:rFonts w:ascii="Times New Roman" w:eastAsia="Times New Roman" w:hAnsi="Times New Roman" w:cs="Times New Roman"/>
          <w:sz w:val="24"/>
        </w:rPr>
        <w:t>dopomoci</w:t>
      </w:r>
      <w:proofErr w:type="spellEnd"/>
      <w:r>
        <w:rPr>
          <w:rFonts w:ascii="Times New Roman" w:eastAsia="Times New Roman" w:hAnsi="Times New Roman" w:cs="Times New Roman"/>
          <w:sz w:val="24"/>
        </w:rPr>
        <w:t xml:space="preserve"> a  záchrany, prípravou pomôcok, prácou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podľa písomného  programu, </w:t>
      </w:r>
      <w:proofErr w:type="spellStart"/>
      <w:r>
        <w:rPr>
          <w:rFonts w:ascii="Times New Roman" w:eastAsia="Times New Roman" w:hAnsi="Times New Roman" w:cs="Times New Roman"/>
          <w:sz w:val="24"/>
        </w:rPr>
        <w:t>podielať</w:t>
      </w:r>
      <w:proofErr w:type="spellEnd"/>
      <w:r>
        <w:rPr>
          <w:rFonts w:ascii="Times New Roman" w:eastAsia="Times New Roman" w:hAnsi="Times New Roman" w:cs="Times New Roman"/>
          <w:sz w:val="24"/>
        </w:rPr>
        <w:t xml:space="preserve"> sa aktívne na </w:t>
      </w:r>
      <w:proofErr w:type="spellStart"/>
      <w:r>
        <w:rPr>
          <w:rFonts w:ascii="Times New Roman" w:eastAsia="Times New Roman" w:hAnsi="Times New Roman" w:cs="Times New Roman"/>
          <w:sz w:val="24"/>
        </w:rPr>
        <w:t>kontrólnej</w:t>
      </w:r>
      <w:proofErr w:type="spellEnd"/>
      <w:r>
        <w:rPr>
          <w:rFonts w:ascii="Times New Roman" w:eastAsia="Times New Roman" w:hAnsi="Times New Roman" w:cs="Times New Roman"/>
          <w:sz w:val="24"/>
        </w:rPr>
        <w:t xml:space="preserve"> činnosti, plniť  funkcie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rozhodcov, zapisovateľov, vykonávať činnosti  spojené s evidenciou, organizovať si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vlastnú pohybovú  aktivitu v čase mimo vyučovania a pod./</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účinne </w:t>
      </w:r>
      <w:proofErr w:type="spellStart"/>
      <w:r>
        <w:rPr>
          <w:rFonts w:ascii="Times New Roman" w:eastAsia="Times New Roman" w:hAnsi="Times New Roman" w:cs="Times New Roman"/>
          <w:sz w:val="24"/>
        </w:rPr>
        <w:t>pozitivne</w:t>
      </w:r>
      <w:proofErr w:type="spellEnd"/>
      <w:r>
        <w:rPr>
          <w:rFonts w:ascii="Times New Roman" w:eastAsia="Times New Roman" w:hAnsi="Times New Roman" w:cs="Times New Roman"/>
          <w:sz w:val="24"/>
        </w:rPr>
        <w:t xml:space="preserve"> motivovať žiakov, vytvárať dobrú pracovnú atmosféru bez strachu,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stresu a zbytočného  napätia.</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prejavami</w:t>
      </w:r>
      <w:proofErr w:type="spellEnd"/>
      <w:r>
        <w:rPr>
          <w:rFonts w:ascii="Times New Roman" w:eastAsia="Times New Roman" w:hAnsi="Times New Roman" w:cs="Times New Roman"/>
          <w:sz w:val="24"/>
        </w:rPr>
        <w:t xml:space="preserve"> osobnej sympatie ku každému žiakovi vytvárať dobré podmienky na vzájomnú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dôveru a komunikáciu učiteľ - žiak,  žiak - učiteľ, žiak - žiak.</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účelne uplatňovať praktické, slovné a názorné metódy.</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rozvíjať kultúrne správanie, vytvárať edukačné prostredie na  vyučovacej hodine,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byť vhodným príkladom športových vzorov, naznačovaním riešenia spoločenských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problémov/ nedbalosť o  vlastné zdravie, alkoholizmus, fajčenie, toxikománia, </w:t>
      </w:r>
      <w:proofErr w:type="spellStart"/>
      <w:r>
        <w:rPr>
          <w:rFonts w:ascii="Times New Roman" w:eastAsia="Times New Roman" w:hAnsi="Times New Roman" w:cs="Times New Roman"/>
          <w:sz w:val="24"/>
        </w:rPr>
        <w:t>gemblérstvo</w:t>
      </w:r>
      <w:proofErr w:type="spellEnd"/>
      <w:r>
        <w:rPr>
          <w:rFonts w:ascii="Times New Roman" w:eastAsia="Times New Roman" w:hAnsi="Times New Roman" w:cs="Times New Roman"/>
          <w:sz w:val="24"/>
        </w:rPr>
        <w:t>/.</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vytváraním a podporovaním ducha spolupatričnosti medzi žiakmi,  atmosféry spolupráce,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priaznivého ovzdušia a dôvery,</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prenášaním entuziazmu učiteľa a vitality na žiakov (osobný  príklad)</w:t>
      </w:r>
    </w:p>
    <w:p w:rsidR="008F6EC7" w:rsidRDefault="008F6EC7">
      <w:pPr>
        <w:spacing w:after="0" w:line="240" w:lineRule="auto"/>
        <w:jc w:val="both"/>
        <w:rPr>
          <w:rFonts w:ascii="Times New Roman" w:eastAsia="Times New Roman" w:hAnsi="Times New Roman" w:cs="Times New Roman"/>
          <w:sz w:val="24"/>
        </w:rPr>
      </w:pP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základnou organizačnou jednotkou je </w:t>
      </w:r>
      <w:r>
        <w:rPr>
          <w:rFonts w:ascii="Times New Roman" w:eastAsia="Times New Roman" w:hAnsi="Times New Roman" w:cs="Times New Roman"/>
          <w:i/>
          <w:sz w:val="24"/>
          <w:u w:val="single"/>
        </w:rPr>
        <w:t>45 minútová vyučovacia hodina</w:t>
      </w:r>
      <w:r>
        <w:rPr>
          <w:rFonts w:ascii="Times New Roman" w:eastAsia="Times New Roman" w:hAnsi="Times New Roman" w:cs="Times New Roman"/>
          <w:sz w:val="24"/>
        </w:rPr>
        <w:t xml:space="preserve"> športovej prípravy, pričom sa nej zúčastňujú všetci žiaci resp. </w:t>
      </w:r>
      <w:r>
        <w:rPr>
          <w:rFonts w:ascii="Times New Roman" w:eastAsia="Times New Roman" w:hAnsi="Times New Roman" w:cs="Times New Roman"/>
          <w:i/>
          <w:sz w:val="24"/>
          <w:u w:val="single"/>
        </w:rPr>
        <w:t>2-hodinovka v trvaní 90 minút</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na samotnej hodine dbať na dodržiavanie bezpečnosti pri výcviku na hodinách športovej prípravy, učiteľ zabezpečuje dôsledné uplatňovanie obsahu učebných osnov, premyslenou a účelnou organizáciou práce, používaním adekvátnych vyučovacích metód a foriem, vydávaním presných a zreteľných povelov na riadenie činnosti, vysvetľovaním, sústavným overovaním bezpečnosti a funkčnosti náradia pred jeho používaním a zreteľným označením poškodeného náradia a náradia nezodpovedajúceho technickým normám.</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učitel</w:t>
      </w:r>
      <w:proofErr w:type="spellEnd"/>
      <w:r>
        <w:rPr>
          <w:rFonts w:ascii="Times New Roman" w:eastAsia="Times New Roman" w:hAnsi="Times New Roman" w:cs="Times New Roman"/>
          <w:sz w:val="24"/>
        </w:rPr>
        <w:t xml:space="preserve"> vie okamžite poskytnúť prvú pomoc ak nastane úraz, vie zabezpečiť lekárske ošetrenie, oznámenie rodičom a napíše záznam o úraze. /vykonáva sa1x ročne lekárska prehliadka u  športového lekára MUDr. Sýkora Juraj v Ružomberku/</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 hľadiska hygieny udržiavať v čistote všetky cvičebné priestory, kryté priestory pravidelne vetrať, žiakom po skončení  vyučovacej hodiny umožniť umytie alebo sprchovanie, nepovoliť do telocvične vstupovať bez prezutia do športovej obuvi resp. v čiernych teniskách.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dodržiavať vhodnosť cvičebného úboru podľa ročného obdobia, pohybovej činnosti a klimatických podmienok.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tréner -učiteľ sa prezlieka pred vyučovacou hodinou do vhodného športového úboru a prezúva do športovej obuvi.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používa zariadenie a vybavenie určené na športovú prípravu, dbá sa o jeho riadne používanie, šetrenie, kontrolu a prípadnú údržbu, odporúča vybaviť školu vhodnými pomôckami pre potreby športovej prípravy.</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eviduje: a/ údaje o telesnom rozvoji a zdravotnom stave žiakov/ hmotnosť tela, výška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tela, držanie tela/</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 údaje o výsledkoch v športovej príprave, školských turnajoch, školských</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súťaží</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 údaje o všeobecnej a špeciálnej pohybovej činnosti /pravidelné testovanie –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vstup, priebeh, výstup, testové </w:t>
      </w:r>
      <w:proofErr w:type="spellStart"/>
      <w:r>
        <w:rPr>
          <w:rFonts w:ascii="Times New Roman" w:eastAsia="Times New Roman" w:hAnsi="Times New Roman" w:cs="Times New Roman"/>
          <w:sz w:val="24"/>
        </w:rPr>
        <w:t>batérie,uplatňuje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všeobeccne</w:t>
      </w:r>
      <w:proofErr w:type="spellEnd"/>
      <w:r>
        <w:rPr>
          <w:rFonts w:ascii="Times New Roman" w:eastAsia="Times New Roman" w:hAnsi="Times New Roman" w:cs="Times New Roman"/>
          <w:sz w:val="24"/>
        </w:rPr>
        <w:t xml:space="preserve"> deklarovanú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požiadavku jej humanizácie a objektivizácie.</w:t>
      </w:r>
    </w:p>
    <w:p w:rsidR="008F6EC7" w:rsidRDefault="008F6EC7">
      <w:pPr>
        <w:spacing w:after="0" w:line="240" w:lineRule="auto"/>
        <w:rPr>
          <w:rFonts w:ascii="Times New Roman" w:eastAsia="Times New Roman" w:hAnsi="Times New Roman" w:cs="Times New Roman"/>
          <w:b/>
          <w:sz w:val="24"/>
        </w:rPr>
      </w:pPr>
    </w:p>
    <w:p w:rsidR="008F6EC7" w:rsidRDefault="008F6EC7">
      <w:pPr>
        <w:spacing w:after="0" w:line="240" w:lineRule="auto"/>
        <w:jc w:val="center"/>
        <w:rPr>
          <w:rFonts w:ascii="Times New Roman" w:eastAsia="Times New Roman" w:hAnsi="Times New Roman" w:cs="Times New Roman"/>
          <w:b/>
          <w:sz w:val="24"/>
        </w:rPr>
      </w:pPr>
    </w:p>
    <w:p w:rsidR="008F6EC7" w:rsidRDefault="008F6EC7">
      <w:pPr>
        <w:spacing w:after="0" w:line="240" w:lineRule="auto"/>
        <w:jc w:val="center"/>
        <w:rPr>
          <w:rFonts w:ascii="Times New Roman" w:eastAsia="Times New Roman" w:hAnsi="Times New Roman" w:cs="Times New Roman"/>
          <w:b/>
          <w:sz w:val="24"/>
        </w:rPr>
      </w:pPr>
    </w:p>
    <w:p w:rsidR="008F6EC7" w:rsidRDefault="003F298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POŽIADAVKY NA VÝSTUP</w:t>
      </w:r>
    </w:p>
    <w:p w:rsidR="008F6EC7" w:rsidRDefault="008F6EC7">
      <w:pPr>
        <w:spacing w:after="0" w:line="240" w:lineRule="auto"/>
        <w:jc w:val="center"/>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OBSAH – UČIVO</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Obsah základného učiva:</w:t>
      </w:r>
    </w:p>
    <w:p w:rsidR="008F6EC7" w:rsidRDefault="008F6EC7">
      <w:pPr>
        <w:spacing w:after="0" w:line="240" w:lineRule="auto"/>
        <w:rPr>
          <w:rFonts w:ascii="Times New Roman" w:eastAsia="Times New Roman" w:hAnsi="Times New Roman" w:cs="Times New Roman"/>
          <w:b/>
          <w:sz w:val="24"/>
          <w:u w:val="single"/>
        </w:rPr>
      </w:pP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Rozhodujúcim kritériom na posúdenie úrovne osvojenia si učiva je </w:t>
      </w:r>
      <w:r>
        <w:rPr>
          <w:rFonts w:ascii="Times New Roman" w:eastAsia="Times New Roman" w:hAnsi="Times New Roman" w:cs="Times New Roman"/>
          <w:sz w:val="24"/>
          <w:u w:val="single"/>
        </w:rPr>
        <w:t>herný výkon družstva</w:t>
      </w:r>
      <w:r>
        <w:rPr>
          <w:rFonts w:ascii="Times New Roman" w:eastAsia="Times New Roman" w:hAnsi="Times New Roman" w:cs="Times New Roman"/>
          <w:sz w:val="24"/>
        </w:rPr>
        <w:t xml:space="preserve"> v zápase a podiel každého žiaka na ňom /</w:t>
      </w:r>
      <w:proofErr w:type="spellStart"/>
      <w:r>
        <w:rPr>
          <w:rFonts w:ascii="Times New Roman" w:eastAsia="Times New Roman" w:hAnsi="Times New Roman" w:cs="Times New Roman"/>
          <w:sz w:val="24"/>
        </w:rPr>
        <w:t>tj</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individuálny herný výkon</w:t>
      </w:r>
      <w:r>
        <w:rPr>
          <w:rFonts w:ascii="Times New Roman" w:eastAsia="Times New Roman" w:hAnsi="Times New Roman" w:cs="Times New Roman"/>
          <w:sz w:val="24"/>
        </w:rPr>
        <w:t xml:space="preserve">/.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Hodiny určené na zápasy sú základom každého </w:t>
      </w:r>
      <w:proofErr w:type="spellStart"/>
      <w:r>
        <w:rPr>
          <w:rFonts w:ascii="Times New Roman" w:eastAsia="Times New Roman" w:hAnsi="Times New Roman" w:cs="Times New Roman"/>
          <w:sz w:val="24"/>
        </w:rPr>
        <w:t>tématického</w:t>
      </w:r>
      <w:proofErr w:type="spellEnd"/>
      <w:r>
        <w:rPr>
          <w:rFonts w:ascii="Times New Roman" w:eastAsia="Times New Roman" w:hAnsi="Times New Roman" w:cs="Times New Roman"/>
          <w:sz w:val="24"/>
        </w:rPr>
        <w:t xml:space="preserve"> celku a východiskom na stanovenie obsahu hodín na nácvik, zdokonaľovanie a hodnotenie žiakov, takýmto požiadavkám sa najviac približujú </w:t>
      </w:r>
      <w:proofErr w:type="spellStart"/>
      <w:r>
        <w:rPr>
          <w:rFonts w:ascii="Times New Roman" w:eastAsia="Times New Roman" w:hAnsi="Times New Roman" w:cs="Times New Roman"/>
          <w:sz w:val="24"/>
        </w:rPr>
        <w:t>metodicko</w:t>
      </w:r>
      <w:proofErr w:type="spellEnd"/>
      <w:r>
        <w:rPr>
          <w:rFonts w:ascii="Times New Roman" w:eastAsia="Times New Roman" w:hAnsi="Times New Roman" w:cs="Times New Roman"/>
          <w:sz w:val="24"/>
        </w:rPr>
        <w:t xml:space="preserve"> – organizačné formy /PC-HC-PH-VH/.</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u w:val="single"/>
        </w:rPr>
        <w:t>Metodicko</w:t>
      </w:r>
      <w:proofErr w:type="spellEnd"/>
      <w:r>
        <w:rPr>
          <w:rFonts w:ascii="Times New Roman" w:eastAsia="Times New Roman" w:hAnsi="Times New Roman" w:cs="Times New Roman"/>
          <w:sz w:val="24"/>
          <w:u w:val="single"/>
        </w:rPr>
        <w:t xml:space="preserve"> – organizačné formy</w:t>
      </w:r>
      <w:r>
        <w:rPr>
          <w:rFonts w:ascii="Times New Roman" w:eastAsia="Times New Roman" w:hAnsi="Times New Roman" w:cs="Times New Roman"/>
          <w:sz w:val="24"/>
        </w:rPr>
        <w:t xml:space="preserve"> sú účelne usporiadané </w:t>
      </w:r>
      <w:proofErr w:type="spellStart"/>
      <w:r>
        <w:rPr>
          <w:rFonts w:ascii="Times New Roman" w:eastAsia="Times New Roman" w:hAnsi="Times New Roman" w:cs="Times New Roman"/>
          <w:sz w:val="24"/>
        </w:rPr>
        <w:t>tréninkové</w:t>
      </w:r>
      <w:proofErr w:type="spellEnd"/>
      <w:r>
        <w:rPr>
          <w:rFonts w:ascii="Times New Roman" w:eastAsia="Times New Roman" w:hAnsi="Times New Roman" w:cs="Times New Roman"/>
          <w:sz w:val="24"/>
        </w:rPr>
        <w:t xml:space="preserve"> cvičenia, ktoré plnia podmienku postupného zvyšovania zaťaženia futbalistu a tým rast </w:t>
      </w:r>
      <w:proofErr w:type="spellStart"/>
      <w:r>
        <w:rPr>
          <w:rFonts w:ascii="Times New Roman" w:eastAsia="Times New Roman" w:hAnsi="Times New Roman" w:cs="Times New Roman"/>
          <w:sz w:val="24"/>
        </w:rPr>
        <w:t>trénovanosti</w:t>
      </w:r>
      <w:proofErr w:type="spellEnd"/>
      <w:r>
        <w:rPr>
          <w:rFonts w:ascii="Times New Roman" w:eastAsia="Times New Roman" w:hAnsi="Times New Roman" w:cs="Times New Roman"/>
          <w:sz w:val="24"/>
        </w:rPr>
        <w:t xml:space="preserve"> /viď formy vzdelávania/.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Efektívnym využitím herných činnosti, napr. vo forme tzv. kondičných vložiek (blokov) futbal významne prispieva k rozvoju základných pohybových schopností.</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Pri vyučovaní športovej hry sa dôsledne dbá na</w:t>
      </w:r>
      <w:r>
        <w:rPr>
          <w:rFonts w:ascii="Times New Roman" w:eastAsia="Times New Roman" w:hAnsi="Times New Roman" w:cs="Times New Roman"/>
          <w:sz w:val="24"/>
          <w:u w:val="single"/>
        </w:rPr>
        <w:t xml:space="preserve"> úrazovú zábranu</w:t>
      </w:r>
      <w:r>
        <w:rPr>
          <w:rFonts w:ascii="Times New Roman" w:eastAsia="Times New Roman" w:hAnsi="Times New Roman" w:cs="Times New Roman"/>
          <w:sz w:val="24"/>
        </w:rPr>
        <w:t xml:space="preserve">, ktorá vychádza z premyslenej organizácie práce, z bezpečného povrchu rôznych ihrísk. </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Cieľom je vlastný rast hernej výkonnosti pričom ide o </w:t>
      </w:r>
      <w:proofErr w:type="spellStart"/>
      <w:r>
        <w:rPr>
          <w:rFonts w:ascii="Times New Roman" w:eastAsia="Times New Roman" w:hAnsi="Times New Roman" w:cs="Times New Roman"/>
          <w:sz w:val="24"/>
        </w:rPr>
        <w:t>biologicko-psycho-sociálnu</w:t>
      </w:r>
      <w:proofErr w:type="spellEnd"/>
      <w:r>
        <w:rPr>
          <w:rFonts w:ascii="Times New Roman" w:eastAsia="Times New Roman" w:hAnsi="Times New Roman" w:cs="Times New Roman"/>
          <w:sz w:val="24"/>
        </w:rPr>
        <w:t xml:space="preserve"> adaptáciu. V podstate ide o proces </w:t>
      </w:r>
      <w:proofErr w:type="spellStart"/>
      <w:r>
        <w:rPr>
          <w:rFonts w:ascii="Times New Roman" w:eastAsia="Times New Roman" w:hAnsi="Times New Roman" w:cs="Times New Roman"/>
          <w:sz w:val="24"/>
        </w:rPr>
        <w:t>morfologicko</w:t>
      </w:r>
      <w:proofErr w:type="spellEnd"/>
      <w:r>
        <w:rPr>
          <w:rFonts w:ascii="Times New Roman" w:eastAsia="Times New Roman" w:hAnsi="Times New Roman" w:cs="Times New Roman"/>
          <w:sz w:val="24"/>
        </w:rPr>
        <w:t xml:space="preserve">- funkčnej adaptácie, motorického učenia a </w:t>
      </w:r>
      <w:proofErr w:type="spellStart"/>
      <w:r>
        <w:rPr>
          <w:rFonts w:ascii="Times New Roman" w:eastAsia="Times New Roman" w:hAnsi="Times New Roman" w:cs="Times New Roman"/>
          <w:sz w:val="24"/>
        </w:rPr>
        <w:t>psychosociálnej</w:t>
      </w:r>
      <w:proofErr w:type="spellEnd"/>
      <w:r>
        <w:rPr>
          <w:rFonts w:ascii="Times New Roman" w:eastAsia="Times New Roman" w:hAnsi="Times New Roman" w:cs="Times New Roman"/>
          <w:sz w:val="24"/>
        </w:rPr>
        <w:t xml:space="preserve"> interakcie.</w:t>
      </w:r>
    </w:p>
    <w:p w:rsidR="008F6EC7" w:rsidRDefault="008F6EC7">
      <w:pPr>
        <w:spacing w:after="0" w:line="240" w:lineRule="auto"/>
        <w:jc w:val="both"/>
        <w:rPr>
          <w:rFonts w:ascii="Times New Roman" w:eastAsia="Times New Roman" w:hAnsi="Times New Roman" w:cs="Times New Roman"/>
          <w:sz w:val="24"/>
        </w:rPr>
      </w:pP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Obsah športovej prípravy tvoria jednotlivé zložky: kondičná, technická, taktická, teoretická a psychologická /mentálna/ príprava.</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Podľa druhu a intenzity </w:t>
      </w:r>
      <w:proofErr w:type="spellStart"/>
      <w:r>
        <w:rPr>
          <w:rFonts w:ascii="Times New Roman" w:eastAsia="Times New Roman" w:hAnsi="Times New Roman" w:cs="Times New Roman"/>
          <w:sz w:val="24"/>
        </w:rPr>
        <w:t>tréninkového</w:t>
      </w:r>
      <w:proofErr w:type="spellEnd"/>
      <w:r>
        <w:rPr>
          <w:rFonts w:ascii="Times New Roman" w:eastAsia="Times New Roman" w:hAnsi="Times New Roman" w:cs="Times New Roman"/>
          <w:sz w:val="24"/>
        </w:rPr>
        <w:t xml:space="preserve"> zaťaženia sa používajú súčasti hernej prípravy: herný nácvik /HN/ – herný </w:t>
      </w:r>
      <w:proofErr w:type="spellStart"/>
      <w:r>
        <w:rPr>
          <w:rFonts w:ascii="Times New Roman" w:eastAsia="Times New Roman" w:hAnsi="Times New Roman" w:cs="Times New Roman"/>
          <w:sz w:val="24"/>
        </w:rPr>
        <w:t>trénink</w:t>
      </w:r>
      <w:proofErr w:type="spellEnd"/>
      <w:r>
        <w:rPr>
          <w:rFonts w:ascii="Times New Roman" w:eastAsia="Times New Roman" w:hAnsi="Times New Roman" w:cs="Times New Roman"/>
          <w:sz w:val="24"/>
        </w:rPr>
        <w:t xml:space="preserve"> /HT/ a kondičný </w:t>
      </w:r>
      <w:proofErr w:type="spellStart"/>
      <w:r>
        <w:rPr>
          <w:rFonts w:ascii="Times New Roman" w:eastAsia="Times New Roman" w:hAnsi="Times New Roman" w:cs="Times New Roman"/>
          <w:sz w:val="24"/>
        </w:rPr>
        <w:t>trénink</w:t>
      </w:r>
      <w:proofErr w:type="spellEnd"/>
      <w:r>
        <w:rPr>
          <w:rFonts w:ascii="Times New Roman" w:eastAsia="Times New Roman" w:hAnsi="Times New Roman" w:cs="Times New Roman"/>
          <w:sz w:val="24"/>
        </w:rPr>
        <w:t>/KT/.</w:t>
      </w:r>
    </w:p>
    <w:p w:rsidR="008F6EC7" w:rsidRDefault="003F29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Základnými prostriedkami sú tréningové cvičenia /všeobecné, špeciálne, vlastné, súťažné/ a významnou súčasťou je aktívna resp. pasívna regenerácia síl.</w:t>
      </w:r>
    </w:p>
    <w:p w:rsidR="008F6EC7" w:rsidRDefault="008F6EC7">
      <w:pPr>
        <w:spacing w:after="0" w:line="240" w:lineRule="auto"/>
        <w:rPr>
          <w:rFonts w:ascii="Times New Roman" w:eastAsia="Times New Roman" w:hAnsi="Times New Roman" w:cs="Times New Roman"/>
          <w:b/>
          <w:sz w:val="24"/>
        </w:rPr>
      </w:pPr>
    </w:p>
    <w:p w:rsidR="008F6EC7" w:rsidRDefault="008F6EC7">
      <w:pPr>
        <w:spacing w:after="0" w:line="240" w:lineRule="auto"/>
        <w:jc w:val="center"/>
        <w:rPr>
          <w:rFonts w:ascii="Times New Roman" w:eastAsia="Times New Roman" w:hAnsi="Times New Roman" w:cs="Times New Roman"/>
          <w:b/>
          <w:sz w:val="24"/>
        </w:rPr>
      </w:pPr>
    </w:p>
    <w:p w:rsidR="008F6EC7" w:rsidRDefault="008F6EC7">
      <w:pPr>
        <w:spacing w:after="0" w:line="240" w:lineRule="auto"/>
        <w:jc w:val="center"/>
        <w:rPr>
          <w:rFonts w:ascii="Times New Roman" w:eastAsia="Times New Roman" w:hAnsi="Times New Roman" w:cs="Times New Roman"/>
          <w:b/>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Od žiaka sa vo vyučovacím procese vyžaduje, aby mal:</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KOMPETENCIA:</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Žiak v športovej príprave dosahuje primeranú úroveň osvojenia:</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všeobecných zručností, činností a vedomostí</w:t>
      </w:r>
    </w:p>
    <w:p w:rsidR="008F6EC7" w:rsidRDefault="003F298B">
      <w:pPr>
        <w:numPr>
          <w:ilvl w:val="0"/>
          <w:numId w:val="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špeciálnych zručností, činností a vedomostí</w:t>
      </w:r>
    </w:p>
    <w:p w:rsidR="008F6EC7" w:rsidRDefault="003F298B">
      <w:pPr>
        <w:numPr>
          <w:ilvl w:val="0"/>
          <w:numId w:val="9"/>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teoretických /taktických/zručností, činností a vedomostí, že je schopný hrať stretnutie - zápas podľa pravidiel futbalu </w:t>
      </w:r>
    </w:p>
    <w:p w:rsidR="008F6EC7" w:rsidRDefault="003F298B">
      <w:pPr>
        <w:numPr>
          <w:ilvl w:val="0"/>
          <w:numId w:val="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prenesenie poznatkov, skúsenosti a zručnosti aj do  iných predmetov so zameraním na zdravý spôsob života a ochranu prírody.</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Rozpracovanie určujeme do 4 celkov:</w:t>
      </w:r>
    </w:p>
    <w:p w:rsidR="008F6EC7" w:rsidRDefault="008F6EC7">
      <w:pPr>
        <w:spacing w:after="0" w:line="240" w:lineRule="auto"/>
        <w:rPr>
          <w:rFonts w:ascii="Times New Roman" w:eastAsia="Times New Roman" w:hAnsi="Times New Roman" w:cs="Times New Roman"/>
          <w:color w:val="000000"/>
          <w:sz w:val="24"/>
          <w:u w:val="single"/>
        </w:rPr>
      </w:pPr>
    </w:p>
    <w:p w:rsidR="008F6EC7" w:rsidRDefault="003F298B">
      <w:pPr>
        <w:spacing w:after="0" w:line="240" w:lineRule="auto"/>
        <w:ind w:left="36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všeobecné pohybové zručnosti, činnosti a vedomosti</w:t>
      </w:r>
      <w:r>
        <w:rPr>
          <w:rFonts w:ascii="Times New Roman" w:eastAsia="Times New Roman" w:hAnsi="Times New Roman" w:cs="Times New Roman"/>
          <w:color w:val="000000"/>
          <w:sz w:val="24"/>
        </w:rPr>
        <w:t>-</w:t>
      </w:r>
    </w:p>
    <w:p w:rsidR="008F6EC7" w:rsidRDefault="003F298B">
      <w:pPr>
        <w:spacing w:after="0" w:line="240" w:lineRule="auto"/>
        <w:ind w:left="36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kondičné a koordinačné činnosti)</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budovanie všestrannej pohybovej výkonnosti a bioenergetickej základne budúcej hernej výkonnosti</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vytváranie kondičných - koordinačných výkonových predpokladov</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rozvíjanie základného oxidatívneho energetického potenciálu a pohybovej koordinácie</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silové schopnosti</w:t>
      </w:r>
      <w:r>
        <w:rPr>
          <w:rFonts w:ascii="Times New Roman" w:eastAsia="Times New Roman" w:hAnsi="Times New Roman" w:cs="Times New Roman"/>
          <w:sz w:val="24"/>
        </w:rPr>
        <w:t xml:space="preserve">, zlepšenie </w:t>
      </w:r>
      <w:proofErr w:type="spellStart"/>
      <w:r>
        <w:rPr>
          <w:rFonts w:ascii="Times New Roman" w:eastAsia="Times New Roman" w:hAnsi="Times New Roman" w:cs="Times New Roman"/>
          <w:sz w:val="24"/>
        </w:rPr>
        <w:t>nervosvalovej</w:t>
      </w:r>
      <w:proofErr w:type="spellEnd"/>
      <w:r>
        <w:rPr>
          <w:rFonts w:ascii="Times New Roman" w:eastAsia="Times New Roman" w:hAnsi="Times New Roman" w:cs="Times New Roman"/>
          <w:sz w:val="24"/>
        </w:rPr>
        <w:t xml:space="preserve"> koordinácie, obdobie rozvoja relatívnej sily, vytvárať </w:t>
      </w:r>
      <w:proofErr w:type="spellStart"/>
      <w:r>
        <w:rPr>
          <w:rFonts w:ascii="Times New Roman" w:eastAsia="Times New Roman" w:hAnsi="Times New Roman" w:cs="Times New Roman"/>
          <w:sz w:val="24"/>
        </w:rPr>
        <w:t>mikrosúboje</w:t>
      </w:r>
      <w:proofErr w:type="spellEnd"/>
      <w:r>
        <w:rPr>
          <w:rFonts w:ascii="Times New Roman" w:eastAsia="Times New Roman" w:hAnsi="Times New Roman" w:cs="Times New Roman"/>
          <w:sz w:val="24"/>
        </w:rPr>
        <w:t xml:space="preserve"> 1–1, razanciu a techniku kopu, hra hlavou, štarty k lopte, uvoľňovanie sa, predovšetkým komplexný rozvoj rýchlostne – silových schopností, dynamickú a výbušnú silu,</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vytrvalostné schopnosti</w:t>
      </w:r>
      <w:r>
        <w:rPr>
          <w:rFonts w:ascii="Times New Roman" w:eastAsia="Times New Roman" w:hAnsi="Times New Roman" w:cs="Times New Roman"/>
          <w:sz w:val="24"/>
        </w:rPr>
        <w:t>, rozvoj aeróbnej vytrvalosti s predlžovaním jednotlivých úsekov, intenzita nízka,</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rýchlostné schopnosti</w:t>
      </w:r>
      <w:r>
        <w:rPr>
          <w:rFonts w:ascii="Times New Roman" w:eastAsia="Times New Roman" w:hAnsi="Times New Roman" w:cs="Times New Roman"/>
          <w:sz w:val="24"/>
        </w:rPr>
        <w:t>, rozvoj štartovej rýchlosti s dynamickou silou v spojení s hernými činnosťami jednotlivca, rýchlosť reakcie a </w:t>
      </w:r>
      <w:proofErr w:type="spellStart"/>
      <w:r>
        <w:rPr>
          <w:rFonts w:ascii="Times New Roman" w:eastAsia="Times New Roman" w:hAnsi="Times New Roman" w:cs="Times New Roman"/>
          <w:sz w:val="24"/>
        </w:rPr>
        <w:t>lokomočnej</w:t>
      </w:r>
      <w:proofErr w:type="spellEnd"/>
      <w:r>
        <w:rPr>
          <w:rFonts w:ascii="Times New Roman" w:eastAsia="Times New Roman" w:hAnsi="Times New Roman" w:cs="Times New Roman"/>
          <w:sz w:val="24"/>
        </w:rPr>
        <w:t xml:space="preserve"> rýchlosti na úsekoch 30-60m, rozvoj rýchlosti herných činností jednotlivca v reťazcoch, pri zvládnutí techniky rozvíjame základy rýchlosti súčinnosti,</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ohybnosť</w:t>
      </w:r>
      <w:r>
        <w:rPr>
          <w:rFonts w:ascii="Times New Roman" w:eastAsia="Times New Roman" w:hAnsi="Times New Roman" w:cs="Times New Roman"/>
          <w:sz w:val="24"/>
        </w:rPr>
        <w:t xml:space="preserve">, aktívne cvičenia a pasívne dynamické cvičenia, u mládeže rozvíjame širokou paletou cvičení s využitím metód aktívneho cvičenia a pasívnych dynamických cvičení </w:t>
      </w:r>
    </w:p>
    <w:p w:rsidR="008F6EC7" w:rsidRDefault="003F298B">
      <w:pPr>
        <w:numPr>
          <w:ilvl w:val="0"/>
          <w:numId w:val="10"/>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i/>
          <w:sz w:val="24"/>
        </w:rPr>
        <w:t>rozvoj kondičných schopnosti</w:t>
      </w:r>
      <w:r>
        <w:rPr>
          <w:rFonts w:ascii="Times New Roman" w:eastAsia="Times New Roman" w:hAnsi="Times New Roman" w:cs="Times New Roman"/>
          <w:sz w:val="24"/>
        </w:rPr>
        <w:t>, prostredníctvom hry v rôznych formách prípravných hier (4-4,3-3,5-5,6-6), možno však rozvíjať aj izolovane, no vždy so silným motivačným nábojom</w:t>
      </w:r>
    </w:p>
    <w:p w:rsidR="008F6EC7" w:rsidRDefault="008F6EC7">
      <w:pPr>
        <w:spacing w:after="0" w:line="240" w:lineRule="auto"/>
        <w:rPr>
          <w:rFonts w:ascii="Times New Roman" w:eastAsia="Times New Roman" w:hAnsi="Times New Roman" w:cs="Times New Roman"/>
          <w:color w:val="000000"/>
          <w:sz w:val="24"/>
        </w:rPr>
      </w:pP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 špeciálne pohybové zručnosti a činnosti, vedomosti:</w:t>
      </w:r>
    </w:p>
    <w:p w:rsidR="008F6EC7" w:rsidRDefault="008F6EC7">
      <w:pPr>
        <w:spacing w:after="0" w:line="240" w:lineRule="auto"/>
        <w:jc w:val="center"/>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herné činnosti jednotlivca /útočné, obranné, brankár/</w:t>
      </w:r>
      <w:r>
        <w:rPr>
          <w:rFonts w:ascii="Times New Roman" w:eastAsia="Times New Roman" w:hAnsi="Times New Roman" w:cs="Times New Roman"/>
          <w:color w:val="000000"/>
          <w:sz w:val="24"/>
          <w:u w:val="single"/>
        </w:rPr>
        <w:t>:</w:t>
      </w:r>
    </w:p>
    <w:p w:rsidR="008F6EC7" w:rsidRDefault="003F298B">
      <w:pPr>
        <w:numPr>
          <w:ilvl w:val="0"/>
          <w:numId w:val="11"/>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rPr>
        <w:t>rozvoj herných činností jednotlivca</w:t>
      </w:r>
      <w:r>
        <w:rPr>
          <w:rFonts w:ascii="Times New Roman" w:eastAsia="Times New Roman" w:hAnsi="Times New Roman" w:cs="Times New Roman"/>
          <w:i/>
          <w:sz w:val="24"/>
        </w:rPr>
        <w:t>,</w:t>
      </w:r>
      <w:r>
        <w:rPr>
          <w:rFonts w:ascii="Times New Roman" w:eastAsia="Times New Roman" w:hAnsi="Times New Roman" w:cs="Times New Roman"/>
          <w:sz w:val="24"/>
        </w:rPr>
        <w:t xml:space="preserve"> v pohybe, prihrávka, preberanie, vedenie, obchádzanie 1-1, streľba, výber miesta, obsadzovanie priestoru, obsadzovanie hráča, odoberanie lopty brankár: všetky spôsoby chytanie, presné vykonanie vyhadzovania, vykopávania,</w:t>
      </w:r>
    </w:p>
    <w:p w:rsidR="008F6EC7" w:rsidRDefault="003F298B">
      <w:pPr>
        <w:numPr>
          <w:ilvl w:val="0"/>
          <w:numId w:val="11"/>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i/>
          <w:sz w:val="24"/>
        </w:rPr>
        <w:t xml:space="preserve"> </w:t>
      </w:r>
      <w:r>
        <w:rPr>
          <w:rFonts w:ascii="Times New Roman" w:eastAsia="Times New Roman" w:hAnsi="Times New Roman" w:cs="Times New Roman"/>
          <w:b/>
          <w:sz w:val="24"/>
        </w:rPr>
        <w:t>rozvoj reťazcov herných činností jednotlivca</w:t>
      </w:r>
      <w:r>
        <w:rPr>
          <w:rFonts w:ascii="Times New Roman" w:eastAsia="Times New Roman" w:hAnsi="Times New Roman" w:cs="Times New Roman"/>
          <w:sz w:val="24"/>
        </w:rPr>
        <w:t>, hlavne plynulý pohyb, rôzne zložité reťazce a ich koordinované spájanie, akcent na uvoľňovanie sa hráča s loptou v súbojoch 1-1 v postupnosti s prihrávkou a streľbou,</w:t>
      </w:r>
    </w:p>
    <w:p w:rsidR="008F6EC7" w:rsidRDefault="003F298B">
      <w:pPr>
        <w:numPr>
          <w:ilvl w:val="0"/>
          <w:numId w:val="11"/>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rozvoj kontroly lopty</w:t>
      </w:r>
      <w:r>
        <w:rPr>
          <w:rFonts w:ascii="Times New Roman" w:eastAsia="Times New Roman" w:hAnsi="Times New Roman" w:cs="Times New Roman"/>
          <w:sz w:val="24"/>
        </w:rPr>
        <w:t xml:space="preserve"> „pocit lopty - rýchle nohy”, pociťovanie, </w:t>
      </w:r>
      <w:proofErr w:type="spellStart"/>
      <w:r>
        <w:rPr>
          <w:rFonts w:ascii="Times New Roman" w:eastAsia="Times New Roman" w:hAnsi="Times New Roman" w:cs="Times New Roman"/>
          <w:sz w:val="24"/>
        </w:rPr>
        <w:t>obojnohosť</w:t>
      </w:r>
      <w:proofErr w:type="spellEnd"/>
      <w:r>
        <w:rPr>
          <w:rFonts w:ascii="Times New Roman" w:eastAsia="Times New Roman" w:hAnsi="Times New Roman" w:cs="Times New Roman"/>
          <w:sz w:val="24"/>
        </w:rPr>
        <w:t>, žonglovanie hlavou, nohou, lopty rôznych rozmerov a hmotnosti, klamlivé pohyby maznanie sa s loptou, ovládanie lopty rôznymi časťami tela, striedanie frekvencie krokov</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u w:val="single"/>
        </w:rPr>
        <w:t>herné kombinácie /útočné, obranné/</w:t>
      </w:r>
      <w:r>
        <w:rPr>
          <w:rFonts w:ascii="Times New Roman" w:eastAsia="Times New Roman" w:hAnsi="Times New Roman" w:cs="Times New Roman"/>
          <w:sz w:val="24"/>
          <w:u w:val="single"/>
        </w:rPr>
        <w:t>:</w:t>
      </w:r>
    </w:p>
    <w:p w:rsidR="008F6EC7" w:rsidRDefault="003F298B">
      <w:pPr>
        <w:numPr>
          <w:ilvl w:val="0"/>
          <w:numId w:val="12"/>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rPr>
        <w:lastRenderedPageBreak/>
        <w:t>rozvoj herných kombinácií</w:t>
      </w:r>
      <w:r>
        <w:rPr>
          <w:rFonts w:ascii="Times New Roman" w:eastAsia="Times New Roman" w:hAnsi="Times New Roman" w:cs="Times New Roman"/>
          <w:sz w:val="24"/>
        </w:rPr>
        <w:t>, jej presnosť, plynulosť spolupráce, využívanie herných kombinácií v typických priestorových úsekoch, streľba po kombinácií, útočná resp. obranná hra dvojíc, trojíc, štvoríc a skupín v rôznych zónach, vertikálach</w:t>
      </w:r>
      <w:r>
        <w:rPr>
          <w:rFonts w:ascii="Times New Roman" w:eastAsia="Times New Roman" w:hAnsi="Times New Roman" w:cs="Times New Roman"/>
          <w:color w:val="000000"/>
          <w:sz w:val="24"/>
        </w:rPr>
        <w:t xml:space="preserve"> </w:t>
      </w:r>
    </w:p>
    <w:p w:rsidR="008F6EC7" w:rsidRDefault="003F298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sz w:val="24"/>
          <w:u w:val="single"/>
        </w:rPr>
        <w:t>– herný systém /základný, útočný, obranný/:</w:t>
      </w:r>
    </w:p>
    <w:p w:rsidR="008F6EC7" w:rsidRDefault="003F298B">
      <w:pPr>
        <w:numPr>
          <w:ilvl w:val="0"/>
          <w:numId w:val="13"/>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rozvoj herných systémov</w:t>
      </w:r>
      <w:r>
        <w:rPr>
          <w:rFonts w:ascii="Times New Roman" w:eastAsia="Times New Roman" w:hAnsi="Times New Roman" w:cs="Times New Roman"/>
          <w:sz w:val="24"/>
        </w:rPr>
        <w:t>, orientácia v priestore, starší žiaci a mladší dorastenci 10-10, účelná organizácia hry v základnom postavení, plnenie úloh na hráčov v rôznych funkciách, herný systém u starších žiakov 4-3-3, 4-4-2</w:t>
      </w:r>
    </w:p>
    <w:p w:rsidR="008F6EC7" w:rsidRDefault="003F298B">
      <w:pPr>
        <w:numPr>
          <w:ilvl w:val="0"/>
          <w:numId w:val="13"/>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u w:val="single"/>
        </w:rPr>
        <w:t>doplnkové hry</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florbal</w:t>
      </w:r>
      <w:proofErr w:type="spellEnd"/>
      <w:r>
        <w:rPr>
          <w:rFonts w:ascii="Times New Roman" w:eastAsia="Times New Roman" w:hAnsi="Times New Roman" w:cs="Times New Roman"/>
          <w:sz w:val="24"/>
        </w:rPr>
        <w:t>, basketbal, volejbal, nohejbal, hádzaná, rugby, setbal, baseball, pohybové hry, pohybové cvičenia</w:t>
      </w:r>
    </w:p>
    <w:p w:rsidR="008F6EC7" w:rsidRDefault="003F298B">
      <w:pPr>
        <w:numPr>
          <w:ilvl w:val="0"/>
          <w:numId w:val="13"/>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b/>
          <w:sz w:val="24"/>
          <w:u w:val="single"/>
        </w:rPr>
        <w:t>testovanie</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testy všeobecnej motorickej výkonnosti, špeciálnej motorickej výkonnosti meranie, váženie – znak </w:t>
      </w:r>
      <w:proofErr w:type="spellStart"/>
      <w:r>
        <w:rPr>
          <w:rFonts w:ascii="Times New Roman" w:eastAsia="Times New Roman" w:hAnsi="Times New Roman" w:cs="Times New Roman"/>
          <w:sz w:val="24"/>
        </w:rPr>
        <w:t>trénovanosti</w:t>
      </w:r>
      <w:proofErr w:type="spellEnd"/>
      <w:r>
        <w:rPr>
          <w:rFonts w:ascii="Times New Roman" w:eastAsia="Times New Roman" w:hAnsi="Times New Roman" w:cs="Times New Roman"/>
          <w:sz w:val="24"/>
        </w:rPr>
        <w:t xml:space="preserve"> / u každého trénera, za pomoci softvéru na PC a fotobuniek</w:t>
      </w:r>
    </w:p>
    <w:p w:rsidR="008F6EC7" w:rsidRDefault="008F6EC7">
      <w:pPr>
        <w:spacing w:after="0" w:line="240" w:lineRule="auto"/>
        <w:ind w:left="360"/>
        <w:rPr>
          <w:rFonts w:ascii="Times New Roman" w:eastAsia="Times New Roman" w:hAnsi="Times New Roman" w:cs="Times New Roman"/>
          <w:b/>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 teoretické poznatky, vedomosti –</w:t>
      </w: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nepohybová príprava</w:t>
      </w: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 športovej príprave sú poznatky základným predpokladom uvedomelého</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osvojovania si pohybových činností, rozvíjania pohybových schopností a výchovy</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charakterových a iných vlastností osobnosti.</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Majú dôležitý význam pri vytváraní postojov k zdravému životnému štýlu i k celoživotnej pohybovej aktivite. Sú podmienkou úspešného vykonávania praktických činností.</w:t>
      </w:r>
    </w:p>
    <w:p w:rsidR="008F6EC7" w:rsidRDefault="003F298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 xml:space="preserve">     Nepohybová príprava</w:t>
      </w:r>
      <w:r>
        <w:rPr>
          <w:rFonts w:ascii="Times New Roman" w:eastAsia="Times New Roman" w:hAnsi="Times New Roman" w:cs="Times New Roman"/>
          <w:sz w:val="24"/>
        </w:rPr>
        <w:t xml:space="preserve"> - ide o teóriu a špeciálne vedomosti, orientácia na individuálny herný výkon, herný výkon družstva, technickú stránku herných činností a ich využitie v hre, základy individuálnej taktiky pri realizácií herných činností, zásady spolupráce skupín a súčinnosť kolektívu, úlohy vyplývajúce z hráčskej funkcie v danom hernom systéme, pravidlá hry, analýza hry družstva, vlastného herného výkonu, sledovanie zápasov vrcholových hráčov v Lige majstrov a Európskom pohári, A družstva Slovenskej reprezentácie, MS, ME</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D./ žiak vie využiť poznatky, skúsenosti a zru</w:t>
      </w:r>
      <w:r>
        <w:rPr>
          <w:rFonts w:ascii="Times New Roman" w:eastAsia="Times New Roman" w:hAnsi="Times New Roman" w:cs="Times New Roman"/>
          <w:color w:val="000000"/>
          <w:sz w:val="24"/>
        </w:rPr>
        <w:t>č</w:t>
      </w:r>
      <w:r>
        <w:rPr>
          <w:rFonts w:ascii="Times New Roman" w:eastAsia="Times New Roman" w:hAnsi="Times New Roman" w:cs="Times New Roman"/>
          <w:b/>
          <w:color w:val="000000"/>
          <w:sz w:val="24"/>
        </w:rPr>
        <w:t>nosti z oblasti športovej prípravy aj do  iných predmetov so zameraním na zdravý spôsob života a ochranu prírody.</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pochopiť účinok pohybovej aktivity na zdravie,</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vedomosti o potrebe prevencie pred civilizačnými ochoreniami pohybovými prostriedkami,</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poskytnúť prvú pomoc,</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sa správať v situáciách ohrozujúcich zdravie.</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vytvorenú hodnotový systém, v ktorom zdravie a pohyb majú popredné miesto.</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poznať a dodržiavať zásady správnej výživy,</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zaradiť využívať športové a pohybové činnosti vo svojom voľnom čase,</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predstavu o svojich pohybových možnostiach,</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pochopiť význam aktívneho odpočinku pre odstránenie únavy,</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pochopiť kompenzačný účinok telesných cvičení a poznať vhodné cvičenia na jeho dosiahnutie</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poznať úroveň vlastnej pohybovej výkonnosti,</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využiť cvičenia na rozvoj pohybových schopností, ďalších nadväzujúcich cvičení</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diagnostikovať a hodnotiť pohybovú výkonnosť vlastnú i spolužiakov,</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využiť všetky pohybové prostriedky na rozvoj pohybovej výkonnosti.</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využiť svoje vedomosti na zdokonaľovanie sa vo vlastnej športovej výkonnosti,</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uplatniť osvojené pravidlá v ďalších športových odvetviach, hrách, disciplínach a činnostiach</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prezentovať svoju športovú výkonnosť na verejnosti,</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preukázať pohybovú gramotnosť v rôznych športových odvetviach,</w:t>
      </w:r>
    </w:p>
    <w:p w:rsidR="008F6EC7" w:rsidRDefault="003F298B">
      <w:pPr>
        <w:numPr>
          <w:ilvl w:val="0"/>
          <w:numId w:val="14"/>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príjemný zážitok z vykonávanej pohybovej činnosti.</w:t>
      </w:r>
    </w:p>
    <w:p w:rsidR="008F6EC7" w:rsidRDefault="008F6EC7">
      <w:pPr>
        <w:spacing w:after="0" w:line="240" w:lineRule="auto"/>
        <w:rPr>
          <w:rFonts w:ascii="Times New Roman" w:eastAsia="Times New Roman" w:hAnsi="Times New Roman" w:cs="Times New Roman"/>
          <w:b/>
          <w:color w:val="000000"/>
          <w:sz w:val="24"/>
        </w:rPr>
      </w:pP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VÝKONOVÝ ŠTANDARD</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správne pomenovať, popísať, prakticky ukázať, v hre (stretnutí) uplatniť</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techniku základných herných činností jednotlivca a využiť herné kombinácie a herné systémy, štandardné situácie</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pomenovať a popísať funkcie a úlohy hráčov v obrane i v útoku a skupín hráčov,</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vysvetliť základné pravidlá hry, rozmery ihriska,</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zostaviť a prakticky viesť rozcvičenie (vlastné, aj skupinu spolužiakov) pred</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hrou, resp. stretnutím, resp. viesť kompenzačné – strečingové cvičenia po skončení hodiny resp. zápasu</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vykonávať funkciu rozhodcu (pomocného rozhodcu), zapisovateľa, časomerača</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hodinách určených na hru (stretnutie) a viesť jednoduchý pozorovací hárok o hráčskom výkone družstva,</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posúdiť a popísať a ohodnotiť reálnu hodnotu svojho individuálneho športového výkonu a aj výkonu svojho družstva. poznať organizačné formy športovej prípravy,</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vedieť vysvetliť potrebu rozcvičenia a strečingu pred vykonávaním pohybovej činnosti,</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dodržiavať pravidlá hry, správnej životosprávy, organizácia, disciplíny,</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vedieť posúdiť a diagnostikovať úroveň svojej pohybovej výkonnosti, herného výkonu v hre a telesného rozvoja podľa daných noriem, testov a hodnotenia</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vedieť poskytnúť prvú pomoc pri úraze v rôznom prostredí,</w:t>
      </w: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dodržiavať bezpečnostné a hygienické požiadavky pri vykonávaní pohybovej</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činnosti,</w:t>
      </w: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používať odbornú terminológiu osvojených pohybových činností, históriu športu, dejiny futbalu, pravidlá hry, rozmery ihriska, počet hráčov, hodnotiť pohybové činnosti, analyzovať herný výkon, zásady kondície, techniky a taktiky.</w:t>
      </w:r>
    </w:p>
    <w:p w:rsidR="008F6EC7" w:rsidRDefault="008F6EC7">
      <w:pPr>
        <w:spacing w:after="0" w:line="240" w:lineRule="auto"/>
        <w:rPr>
          <w:rFonts w:ascii="Times New Roman" w:eastAsia="Times New Roman" w:hAnsi="Times New Roman" w:cs="Times New Roman"/>
          <w:b/>
          <w:color w:val="000000"/>
          <w:sz w:val="24"/>
        </w:rPr>
      </w:pP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OBSAHOVÝ ŠTANDARD</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úloha rozcvičenia a strečingu pri vykonávaní pohybových činností,</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význam správnej životosprávy pre pohybový výkon a negatívne vplyvy fajčenia,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alkoholu a nedovolených látok na zdravie a pohybový výkon,</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telesné zaťaženie, meranie a vyhodnocovanie údajov o pulzovej frekvencii,</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poznatky o rozvoji a diagnostikovaní základných pohybových schopností,</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poznatky o telesnom vývine a jeho diagnostikovaní,</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základné poznatky z biológie človeka súvisiace a účinok pohybovej aktivity na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vlastný organizmus,</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úspechy našich i svetových futbalistov na vrcholných podujatiach na OH, MS, ME,</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prvá pomoc pri drobných poraneniach, úrazoch</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používať odbornú terminológiu pre všetkých pohybových činnostiach, kondícii,</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technike, taktike a metodike osvojovaných pohybových činností,</w:t>
      </w:r>
    </w:p>
    <w:p w:rsidR="008F6EC7" w:rsidRDefault="003F298B">
      <w:pPr>
        <w:numPr>
          <w:ilvl w:val="0"/>
          <w:numId w:val="15"/>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pravidlá súťaženia v osvojených pohybových činnostiach a základné činnosti</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rozhodcu, merača, zapisovateľa</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Vedomosti</w:t>
      </w:r>
      <w:r>
        <w:rPr>
          <w:rFonts w:ascii="Times New Roman" w:eastAsia="Times New Roman" w:hAnsi="Times New Roman" w:cs="Times New Roman"/>
          <w:color w:val="000000"/>
          <w:sz w:val="24"/>
        </w:rPr>
        <w:t>:</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systematika herných činností, herných situácií</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technika taktika herných činností jednotlivca, herných kombinácií a herných systémov</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individuálny a tímový herný výkon v športových hrách, hodnotenie športového výkonu</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funkcie hráčov na jednotlivých postoch a ich úlohy</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základné futbalové a rozhodcovské pravidlá</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organizácia jednoduchej súťaže v </w:t>
      </w:r>
      <w:proofErr w:type="spellStart"/>
      <w:r>
        <w:rPr>
          <w:rFonts w:ascii="Times New Roman" w:eastAsia="Times New Roman" w:hAnsi="Times New Roman" w:cs="Times New Roman"/>
          <w:color w:val="000000"/>
          <w:sz w:val="24"/>
        </w:rPr>
        <w:t>miniturnajoch</w:t>
      </w:r>
      <w:proofErr w:type="spellEnd"/>
      <w:r>
        <w:rPr>
          <w:rFonts w:ascii="Times New Roman" w:eastAsia="Times New Roman" w:hAnsi="Times New Roman" w:cs="Times New Roman"/>
          <w:color w:val="000000"/>
          <w:sz w:val="24"/>
        </w:rPr>
        <w:t xml:space="preserve"> triedy, jednotlivých tried, rôznych škôl, športových hrách (rozhodcovia, časomerači, zapisovatelia, pozorovatelia a pod.)</w:t>
      </w:r>
    </w:p>
    <w:p w:rsidR="008F6EC7" w:rsidRDefault="003F298B">
      <w:pPr>
        <w:numPr>
          <w:ilvl w:val="0"/>
          <w:numId w:val="16"/>
        </w:numPr>
        <w:tabs>
          <w:tab w:val="left" w:pos="720"/>
        </w:tabs>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plniť úlohy a funkcie súvisiace s realizáciou samotnej hry v stretnutí</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efektívne plniť taktické úlohy družstva v hre (tréningu, hodine, stretnutí)</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poznať a vykonávať pohybové činnosti, ktoré pôsobia na rozvoj kondičnej pripravenosti pre dané športové hry</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zásady správneho držania tela, základné názvoslovie telesných cvičení</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štruktúra tréningovej jednotky - úvodná, prípravná, hlavná, záverečná časť</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vyučovacej hodiny</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metodicko-organizačné formy, metodický postup osvojovania a zdokonaľovania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polôh, pohybov, cvičebných tvarov, väzieb</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organizačná činnosť na vyučovacej jednotke (hodine),</w:t>
      </w:r>
    </w:p>
    <w:p w:rsidR="008F6EC7" w:rsidRDefault="003F298B">
      <w:pPr>
        <w:numPr>
          <w:ilvl w:val="0"/>
          <w:numId w:val="16"/>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pozitívny životný štýl.</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Zručnosti a schopnosti:</w:t>
      </w:r>
    </w:p>
    <w:p w:rsidR="008F6EC7" w:rsidRDefault="003F298B">
      <w:pPr>
        <w:numPr>
          <w:ilvl w:val="0"/>
          <w:numId w:val="1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cvičenia rozvíjajúce kondície /sila, rýchlosť, vytrvalosť/, kondično-koordinačné schopnosti,</w:t>
      </w:r>
    </w:p>
    <w:p w:rsidR="008F6EC7" w:rsidRDefault="003F298B">
      <w:pPr>
        <w:numPr>
          <w:ilvl w:val="0"/>
          <w:numId w:val="1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technicky správne polohy a pohyby jednotlivých častí tela pri danom pohybe formou nácviku a zdokonaľovania</w:t>
      </w:r>
    </w:p>
    <w:p w:rsidR="008F6EC7" w:rsidRDefault="003F298B">
      <w:pPr>
        <w:numPr>
          <w:ilvl w:val="0"/>
          <w:numId w:val="1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mať estetiku  pohybov vykonávania všeobecných a špeciálnych činností vo futbale,</w:t>
      </w:r>
    </w:p>
    <w:p w:rsidR="008F6EC7" w:rsidRDefault="003F298B">
      <w:pPr>
        <w:numPr>
          <w:ilvl w:val="0"/>
          <w:numId w:val="17"/>
        </w:numPr>
        <w:tabs>
          <w:tab w:val="left" w:pos="720"/>
        </w:tabs>
        <w:spacing w:after="0" w:line="240" w:lineRule="auto"/>
        <w:ind w:left="720" w:hanging="36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formovanie telesných proporcií, kultivovaného prejavu osobnosti žiaka.</w:t>
      </w:r>
    </w:p>
    <w:p w:rsidR="008F6EC7" w:rsidRDefault="008F6EC7">
      <w:pPr>
        <w:spacing w:after="0" w:line="240" w:lineRule="auto"/>
        <w:rPr>
          <w:rFonts w:ascii="Times New Roman" w:eastAsia="Times New Roman" w:hAnsi="Times New Roman" w:cs="Times New Roman"/>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Za pomoci týchto činností, vedomostí, zručností a schopností v priebehu vyučovacieho procesu predpokladáme vytvorenie postojov u žiakov:</w:t>
      </w:r>
    </w:p>
    <w:p w:rsidR="008F6EC7" w:rsidRDefault="008F6EC7">
      <w:pPr>
        <w:spacing w:after="0" w:line="240" w:lineRule="auto"/>
        <w:rPr>
          <w:rFonts w:ascii="Times New Roman" w:eastAsia="Times New Roman" w:hAnsi="Times New Roman" w:cs="Times New Roman"/>
          <w:b/>
          <w:color w:val="000000"/>
          <w:sz w:val="24"/>
        </w:rPr>
      </w:pPr>
    </w:p>
    <w:p w:rsidR="008F6EC7" w:rsidRDefault="003F298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Postoje</w:t>
      </w:r>
      <w:r>
        <w:rPr>
          <w:rFonts w:ascii="Times New Roman" w:eastAsia="Times New Roman" w:hAnsi="Times New Roman" w:cs="Times New Roman"/>
          <w:color w:val="000000"/>
          <w:sz w:val="24"/>
        </w:rPr>
        <w:t>:</w:t>
      </w:r>
    </w:p>
    <w:p w:rsidR="008F6EC7" w:rsidRDefault="003F298B">
      <w:pPr>
        <w:numPr>
          <w:ilvl w:val="0"/>
          <w:numId w:val="18"/>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prejavovať trvalý pozitívny vzťah k športovej hre ako predpokladu na ich celoživotné </w:t>
      </w:r>
    </w:p>
    <w:p w:rsidR="008F6EC7" w:rsidRDefault="003F298B">
      <w:pPr>
        <w:spacing w:after="0" w:line="240" w:lineRule="auto"/>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uplatňovanie v individuálnej pohybovej aktivite,</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súťažením v športovej hre preukázať pozitívny postoj k telovýchovnému procesu</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pozitívny vzťah k spoluhráčom i k súperovi, trénerovi, škole a klubu</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dodržiavať prijaté normy a pravidlá, dodržiavať zásady </w:t>
      </w:r>
      <w:proofErr w:type="spellStart"/>
      <w:r>
        <w:rPr>
          <w:rFonts w:ascii="Times New Roman" w:eastAsia="Times New Roman" w:hAnsi="Times New Roman" w:cs="Times New Roman"/>
          <w:color w:val="000000"/>
          <w:sz w:val="24"/>
        </w:rPr>
        <w:t>fair-play</w:t>
      </w:r>
      <w:proofErr w:type="spellEnd"/>
      <w:r>
        <w:rPr>
          <w:rFonts w:ascii="Times New Roman" w:eastAsia="Times New Roman" w:hAnsi="Times New Roman" w:cs="Times New Roman"/>
          <w:color w:val="000000"/>
          <w:sz w:val="24"/>
        </w:rPr>
        <w:t>,</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prejavovať snahu o sebazdokonaľovanie, húževnatosť, </w:t>
      </w:r>
      <w:proofErr w:type="spellStart"/>
      <w:r>
        <w:rPr>
          <w:rFonts w:ascii="Times New Roman" w:eastAsia="Times New Roman" w:hAnsi="Times New Roman" w:cs="Times New Roman"/>
          <w:color w:val="000000"/>
          <w:sz w:val="24"/>
        </w:rPr>
        <w:t>morálno-vôlové</w:t>
      </w:r>
      <w:proofErr w:type="spellEnd"/>
      <w:r>
        <w:rPr>
          <w:rFonts w:ascii="Times New Roman" w:eastAsia="Times New Roman" w:hAnsi="Times New Roman" w:cs="Times New Roman"/>
          <w:color w:val="000000"/>
          <w:sz w:val="24"/>
        </w:rPr>
        <w:t xml:space="preserve"> vlastnosti, vytrvalosť, pestovať celoživotný zdravý pohybový štýl</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mať pozitívny dlhotrvajúci zážitok z vykonávanej pohybovej činnosti,</w:t>
      </w:r>
    </w:p>
    <w:p w:rsidR="008F6EC7" w:rsidRDefault="003F298B">
      <w:pPr>
        <w:numPr>
          <w:ilvl w:val="0"/>
          <w:numId w:val="19"/>
        </w:numPr>
        <w:tabs>
          <w:tab w:val="left" w:pos="720"/>
        </w:tab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vedieť zvíťaziť a prijať prehru v športovom stretnutí i v živote, uznať kvality súpera.</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5     METÓDY, FORMY, ZÁSADY VYUČOVANIA</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VZDELÁVACIE FORMY</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1 )ORGANIZAČNÉ FORMY: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w:t>
      </w:r>
      <w:r>
        <w:rPr>
          <w:rFonts w:ascii="Times New Roman" w:eastAsia="Times New Roman" w:hAnsi="Times New Roman" w:cs="Times New Roman"/>
          <w:sz w:val="24"/>
        </w:rPr>
        <w:t xml:space="preserve">  45-minútová hodina resp. dvojhodinovka v trvaní 90-minút: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praktická</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teoretická – nepohybová</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nácvičná</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zdokonaľovacia</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hodnotiaca</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súťažná </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rekondičná</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regeneračná</w:t>
      </w:r>
    </w:p>
    <w:p w:rsidR="008F6EC7" w:rsidRDefault="003F298B">
      <w:pPr>
        <w:numPr>
          <w:ilvl w:val="0"/>
          <w:numId w:val="2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zápas /majstrovský, prípravný, priateľsky/ </w:t>
      </w:r>
    </w:p>
    <w:p w:rsidR="008F6EC7" w:rsidRDefault="003F298B">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futbalový turnaj /halový - zimný, letný</w:t>
      </w:r>
    </w:p>
    <w:p w:rsidR="008F6EC7" w:rsidRDefault="003F298B">
      <w:pPr>
        <w:spacing w:after="0" w:line="240" w:lineRule="auto"/>
        <w:ind w:left="720"/>
        <w:rPr>
          <w:rFonts w:ascii="Times New Roman" w:eastAsia="Times New Roman" w:hAnsi="Times New Roman" w:cs="Times New Roman"/>
          <w:sz w:val="24"/>
        </w:rPr>
      </w:pPr>
      <w:proofErr w:type="spellStart"/>
      <w:r>
        <w:rPr>
          <w:rFonts w:ascii="Times New Roman" w:eastAsia="Times New Roman" w:hAnsi="Times New Roman" w:cs="Times New Roman"/>
          <w:sz w:val="24"/>
        </w:rPr>
        <w:t>futsal</w:t>
      </w:r>
      <w:proofErr w:type="spellEnd"/>
    </w:p>
    <w:p w:rsidR="008F6EC7" w:rsidRDefault="003F298B">
      <w:pPr>
        <w:numPr>
          <w:ilvl w:val="0"/>
          <w:numId w:val="2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testovanie – všeobecnej a špeciálnej pohybovej výkonnosti pomocou trénera</w:t>
      </w:r>
    </w:p>
    <w:p w:rsidR="008F6EC7" w:rsidRDefault="003F298B">
      <w:pPr>
        <w:numPr>
          <w:ilvl w:val="0"/>
          <w:numId w:val="21"/>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za pomoci softvéru PC a fotobuniek</w:t>
      </w:r>
    </w:p>
    <w:p w:rsidR="008F6EC7" w:rsidRDefault="003F298B">
      <w:pPr>
        <w:numPr>
          <w:ilvl w:val="0"/>
          <w:numId w:val="2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letné i zimné sústredenie, Škola v prírode – regeneračný pobyt v Tatranskej Lesnej</w:t>
      </w:r>
    </w:p>
    <w:p w:rsidR="008F6EC7" w:rsidRDefault="003F298B">
      <w:pPr>
        <w:numPr>
          <w:ilvl w:val="0"/>
          <w:numId w:val="2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teória – nepohybová príprava – taktická príprava </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SOCIÁLNO – INTERAKČNÉ FORMY</w:t>
      </w:r>
      <w:r>
        <w:rPr>
          <w:rFonts w:ascii="Times New Roman" w:eastAsia="Times New Roman" w:hAnsi="Times New Roman" w:cs="Times New Roman"/>
          <w:sz w:val="24"/>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hromadná</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skupinová</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individuálna</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3) METODICKO-ORGANIZAČNÉ FORMY: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prípravné cvičenia I. typu /PC/</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prípravné cvičenia II. Typu /PC/</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herné cvičenia I. typu /HC/</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herné cvičenia II. Typu /HC/</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prípravná hra /PH- riadená, </w:t>
      </w:r>
      <w:proofErr w:type="spellStart"/>
      <w:r>
        <w:rPr>
          <w:rFonts w:ascii="Times New Roman" w:eastAsia="Times New Roman" w:hAnsi="Times New Roman" w:cs="Times New Roman"/>
          <w:sz w:val="24"/>
        </w:rPr>
        <w:t>úlohovaná</w:t>
      </w:r>
      <w:proofErr w:type="spellEnd"/>
      <w:r>
        <w:rPr>
          <w:rFonts w:ascii="Times New Roman" w:eastAsia="Times New Roman" w:hAnsi="Times New Roman" w:cs="Times New Roman"/>
          <w:sz w:val="24"/>
        </w:rPr>
        <w:t>, modelovaná/</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vlastná hra  /VH/</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Organizácia hráčov počas cvičenia: </w:t>
      </w:r>
    </w:p>
    <w:p w:rsidR="008F6EC7" w:rsidRDefault="003F298B">
      <w:pPr>
        <w:numPr>
          <w:ilvl w:val="0"/>
          <w:numId w:val="2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kyvadlová forma</w:t>
      </w:r>
    </w:p>
    <w:p w:rsidR="008F6EC7" w:rsidRDefault="003F298B">
      <w:pPr>
        <w:numPr>
          <w:ilvl w:val="0"/>
          <w:numId w:val="2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prúdová forma</w:t>
      </w:r>
    </w:p>
    <w:p w:rsidR="008F6EC7" w:rsidRDefault="003F298B">
      <w:pPr>
        <w:numPr>
          <w:ilvl w:val="0"/>
          <w:numId w:val="2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na stanovištiach</w:t>
      </w:r>
    </w:p>
    <w:p w:rsidR="008F6EC7" w:rsidRDefault="003F298B">
      <w:pPr>
        <w:numPr>
          <w:ilvl w:val="0"/>
          <w:numId w:val="2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paralelná forma</w:t>
      </w:r>
    </w:p>
    <w:p w:rsidR="008F6EC7" w:rsidRDefault="003F298B">
      <w:pPr>
        <w:numPr>
          <w:ilvl w:val="0"/>
          <w:numId w:val="22"/>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kruhová forma</w:t>
      </w:r>
    </w:p>
    <w:p w:rsidR="008F6EC7" w:rsidRDefault="008F6EC7">
      <w:pPr>
        <w:spacing w:after="0" w:line="240" w:lineRule="auto"/>
        <w:rPr>
          <w:rFonts w:ascii="Times New Roman" w:eastAsia="Times New Roman" w:hAnsi="Times New Roman" w:cs="Times New Roman"/>
          <w:sz w:val="24"/>
        </w:rPr>
      </w:pP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b/>
          <w:sz w:val="24"/>
        </w:rPr>
        <w:t>VZDELÁVACIE METÓDY</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 vzdelávacie metódy podľa zdroje poznania a druhu poznatkov:</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I.  </w:t>
      </w:r>
      <w:r>
        <w:rPr>
          <w:rFonts w:ascii="Times New Roman" w:eastAsia="Times New Roman" w:hAnsi="Times New Roman" w:cs="Times New Roman"/>
          <w:sz w:val="24"/>
        </w:rPr>
        <w:t xml:space="preserve">a/ slovné metódy – monologické (výklad, prednáška, inštruktáž, vysvetľovanie)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 dialogické (rozhovor, diskusia, dramatizácia)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 písomné – písomné práce, práca s textom</w:t>
      </w: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II.  demonštračné metódy </w:t>
      </w: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III. praktické metódy - nácvik zručností</w:t>
      </w:r>
      <w:r>
        <w:rPr>
          <w:rFonts w:ascii="Times New Roman" w:eastAsia="Times New Roman" w:hAnsi="Times New Roman" w:cs="Times New Roman"/>
          <w:b/>
          <w:sz w:val="24"/>
        </w:rPr>
        <w:tab/>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 podľa aktivity, resp. miery samostatnosti učiaceho sa žiaka v procese výučby</w:t>
      </w:r>
      <w:r>
        <w:rPr>
          <w:rFonts w:ascii="Times New Roman" w:eastAsia="Times New Roman" w:hAnsi="Times New Roman" w:cs="Times New Roman"/>
          <w:sz w:val="24"/>
        </w:rPr>
        <w:t xml:space="preserv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Ide o metódy výhradne realizované pedagógom až po metódy </w:t>
      </w:r>
      <w:proofErr w:type="spellStart"/>
      <w:r>
        <w:rPr>
          <w:rFonts w:ascii="Times New Roman" w:eastAsia="Times New Roman" w:hAnsi="Times New Roman" w:cs="Times New Roman"/>
          <w:sz w:val="24"/>
        </w:rPr>
        <w:t>autodidaktické</w:t>
      </w:r>
      <w:proofErr w:type="spellEnd"/>
      <w:r>
        <w:rPr>
          <w:rFonts w:ascii="Times New Roman" w:eastAsia="Times New Roman" w:hAnsi="Times New Roman" w:cs="Times New Roman"/>
          <w:sz w:val="24"/>
        </w:rPr>
        <w:t>, kde je najvyššia miera samostatnosti žiaka: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oznamovacie</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problémové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tvorivé  </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3. logické postupy</w:t>
      </w:r>
      <w:r>
        <w:rPr>
          <w:rFonts w:ascii="Times New Roman" w:eastAsia="Times New Roman" w:hAnsi="Times New Roman" w:cs="Times New Roman"/>
          <w:sz w:val="24"/>
        </w:rPr>
        <w:t xml:space="preserv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používajú sa metódy logiky – induktívne, deduktívne, analytické, syntetické</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4.podľa fáz vyučovacieho procesu</w:t>
      </w:r>
      <w:r>
        <w:rPr>
          <w:rFonts w:ascii="Times New Roman" w:eastAsia="Times New Roman" w:hAnsi="Times New Roman" w:cs="Times New Roman"/>
          <w:sz w:val="24"/>
        </w:rPr>
        <w:t xml:space="preserv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metódy motivačného charakteru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fixačného charakteru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expozičného charakteru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diagnostické metódy </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5. podľa spôsobu interakcie</w:t>
      </w:r>
      <w:r>
        <w:rPr>
          <w:rFonts w:ascii="Times New Roman" w:eastAsia="Times New Roman" w:hAnsi="Times New Roman" w:cs="Times New Roman"/>
          <w:sz w:val="24"/>
        </w:rPr>
        <w:t xml:space="preserv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metódy frontálne</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skupinové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individuálne </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 metódy hernej prípravy vo futbale</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slovné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názorné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diagnostické</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praktické sa delia na </w:t>
      </w:r>
      <w:r>
        <w:rPr>
          <w:rFonts w:ascii="Times New Roman" w:eastAsia="Times New Roman" w:hAnsi="Times New Roman" w:cs="Times New Roman"/>
          <w:b/>
          <w:sz w:val="24"/>
        </w:rPr>
        <w:t>metódy založené na vzťahu celok – časť:</w:t>
      </w:r>
      <w:r>
        <w:rPr>
          <w:rFonts w:ascii="Times New Roman" w:eastAsia="Times New Roman" w:hAnsi="Times New Roman" w:cs="Times New Roman"/>
          <w:sz w:val="24"/>
        </w:rPr>
        <w:t xml:space="preserve">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metóda celku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metóda po častiach</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metóda od časti k celku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metóda od celku k časti a späť k celku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komplexná metóda</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7. metódy tréningového zaťaženia</w:t>
      </w:r>
      <w:r>
        <w:rPr>
          <w:rFonts w:ascii="Times New Roman" w:eastAsia="Times New Roman" w:hAnsi="Times New Roman" w:cs="Times New Roman"/>
          <w:sz w:val="24"/>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komponenty</w:t>
      </w:r>
      <w:r>
        <w:rPr>
          <w:rFonts w:ascii="Times New Roman" w:eastAsia="Times New Roman" w:hAnsi="Times New Roman" w:cs="Times New Roman"/>
          <w:sz w:val="24"/>
        </w:rPr>
        <w:t>: objem /O/, intenzita /I/, zložitosť /Z/, hustota podnetov, interval oddychu /IO/ a interval zaťaženia /IZ/ v adekvátnom pomere, trvanie podnetov, frekvencia tréningov, únava, meranie pulzovej frekvencie /PF/, metódy rozvoja kondície:</w:t>
      </w:r>
    </w:p>
    <w:p w:rsidR="008F6EC7" w:rsidRDefault="003F298B">
      <w:pPr>
        <w:numPr>
          <w:ilvl w:val="0"/>
          <w:numId w:val="2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neprerušovaná – dlhodobá metóda</w:t>
      </w:r>
    </w:p>
    <w:p w:rsidR="008F6EC7" w:rsidRDefault="003F298B">
      <w:pPr>
        <w:numPr>
          <w:ilvl w:val="0"/>
          <w:numId w:val="2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intervalová – extenzívna</w:t>
      </w:r>
    </w:p>
    <w:p w:rsidR="008F6EC7" w:rsidRDefault="003F298B">
      <w:pPr>
        <w:numPr>
          <w:ilvl w:val="0"/>
          <w:numId w:val="2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intervalová – intenzívna</w:t>
      </w:r>
    </w:p>
    <w:p w:rsidR="008F6EC7" w:rsidRDefault="003F298B">
      <w:pPr>
        <w:numPr>
          <w:ilvl w:val="0"/>
          <w:numId w:val="23"/>
        </w:numPr>
        <w:tabs>
          <w:tab w:val="left" w:pos="1440"/>
        </w:tab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opakovacia</w:t>
      </w: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ZÁSADY VYUČOVANIA</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systematickosť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postupnosť zvyšovania tréningového zaťaženia, uplatňovania prostriedkov a metód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 vyššou účinnosťou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cyklickosť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individualizácia</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špecifickosť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proporcionalita všeobecnej a špeciálnej prípravy, rozvoj faktorov určujúcich športový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výkon</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36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6   UČEBNÉ ZDROJE</w:t>
      </w:r>
    </w:p>
    <w:p w:rsidR="008F6EC7" w:rsidRDefault="003F298B">
      <w:pPr>
        <w:numPr>
          <w:ilvl w:val="0"/>
          <w:numId w:val="24"/>
        </w:numPr>
        <w:tabs>
          <w:tab w:val="left" w:pos="720"/>
        </w:tabs>
        <w:spacing w:after="0" w:line="32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i/>
          <w:sz w:val="24"/>
        </w:rPr>
        <w:t>METODICKÉ</w:t>
      </w:r>
      <w:r>
        <w:rPr>
          <w:rFonts w:ascii="Times New Roman" w:eastAsia="Times New Roman" w:hAnsi="Times New Roman" w:cs="Times New Roman"/>
          <w:sz w:val="24"/>
        </w:rPr>
        <w:t xml:space="preserve"> :</w:t>
      </w:r>
    </w:p>
    <w:p w:rsidR="008F6EC7" w:rsidRDefault="003F298B">
      <w:pPr>
        <w:spacing w:after="0" w:line="32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A) LITERATÚRA, BIBLIOGRAFIA</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BÍŇOVSKÝ, A. 2001. Systematika a funkčná </w:t>
      </w:r>
      <w:proofErr w:type="spellStart"/>
      <w:r>
        <w:rPr>
          <w:rFonts w:ascii="Times New Roman" w:eastAsia="Times New Roman" w:hAnsi="Times New Roman" w:cs="Times New Roman"/>
          <w:sz w:val="20"/>
        </w:rPr>
        <w:t>športanatómia</w:t>
      </w:r>
      <w:proofErr w:type="spellEnd"/>
      <w:r>
        <w:rPr>
          <w:rFonts w:ascii="Times New Roman" w:eastAsia="Times New Roman" w:hAnsi="Times New Roman" w:cs="Times New Roman"/>
          <w:sz w:val="20"/>
        </w:rPr>
        <w:t>.</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BORBELY, L. – GANCZNER, P. – PALDAN, R. – SINGER, O. 2006. Útočenie celého mužstva alebo Ako sa dnes útočí. (1. a 2. diel)</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BORBELY, L. – BUBENKO, J. – GRIGA, S. – MORAVEC, M: – RADOLSKÝ, D. 2001. Ofenzívna moderna v súčasnom futbale . Nácvik a zdokonaľovanie útočnej hry.</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BUZEK, M. – PROCHÁZKA, L. 2003. Moderní obrana.</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HIPP, M. 2007. futbal – rozvoj vybraných pohybových schopností, diagnostika a strečing v družstve vrcholového futbalu.</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HOLIENKA, M. 2004. Futbal – kondícia – tréning. Rýchlostné schopnosti. 2.vydanie.</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HOLIENKA, M. 2001. Rozcvičenie vo futbale.</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HOLIENKA, M. 1997. Futbal – hra, kondícia, tréning.</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KAČANI, L. 2004. Futbal – Teória a prax hernej prípravy.. 2. vydanie</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KAČÁNI, 2002. Futbal – tréning hrou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KAČANI, L. 2005. Futbal – Herná príprava 2 teória a prax</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KAČÁNI, L. 2000. Futbal – Teória a prax hernej prípravy. 1. vydanie.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KAČANI, L. a kol.1997. Futbal. Hra – výkon – tréning. 2 vydanie.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KAČÁNI, L. a kol. 1991. Teória a didaktika športovej špecializácie – futbal.</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KAČÁNI, L. a HORSKÝ, L. 1988. Tréning vo futbale.</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KORČEK, F. a LUKNÁR, V. 1987. Futbal.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MORAVEC, R. 2004. Teória a didaktika športu.</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MORAVEC, R. – KAMPMILLER, T. – SEDLÁČEK, J. a kol. 1996. EUROFIT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NAVARA, M. – BUZEK, M. – ONDŘEJ, O. 1986. Kopaná.</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NEMEC, M – ŠTEFAŇÁK P. – ŠTULAJTER. 2008. Tréner futbalu- učebné texty EURO C</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PERÁČEK, P. 2001. Futbal – riadenie, plánovanie, tréning.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PERÁČEK, P. a kol. 1993. Teória a </w:t>
      </w:r>
      <w:proofErr w:type="spellStart"/>
      <w:r>
        <w:rPr>
          <w:rFonts w:ascii="Times New Roman" w:eastAsia="Times New Roman" w:hAnsi="Times New Roman" w:cs="Times New Roman"/>
          <w:sz w:val="20"/>
        </w:rPr>
        <w:t>a</w:t>
      </w:r>
      <w:proofErr w:type="spellEnd"/>
      <w:r>
        <w:rPr>
          <w:rFonts w:ascii="Times New Roman" w:eastAsia="Times New Roman" w:hAnsi="Times New Roman" w:cs="Times New Roman"/>
          <w:sz w:val="20"/>
        </w:rPr>
        <w:t xml:space="preserve"> didaktika zvoleného športu - futbal.</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 xml:space="preserve">PSOTTA, R. 2006. </w:t>
      </w:r>
      <w:proofErr w:type="spellStart"/>
      <w:r>
        <w:rPr>
          <w:rFonts w:ascii="Times New Roman" w:eastAsia="Times New Roman" w:hAnsi="Times New Roman" w:cs="Times New Roman"/>
          <w:sz w:val="20"/>
        </w:rPr>
        <w:t>Fotbal</w:t>
      </w:r>
      <w:proofErr w:type="spellEnd"/>
      <w:r>
        <w:rPr>
          <w:rFonts w:ascii="Times New Roman" w:eastAsia="Times New Roman" w:hAnsi="Times New Roman" w:cs="Times New Roman"/>
          <w:sz w:val="20"/>
        </w:rPr>
        <w:t xml:space="preserve"> – kondiční </w:t>
      </w:r>
      <w:proofErr w:type="spellStart"/>
      <w:r>
        <w:rPr>
          <w:rFonts w:ascii="Times New Roman" w:eastAsia="Times New Roman" w:hAnsi="Times New Roman" w:cs="Times New Roman"/>
          <w:sz w:val="20"/>
        </w:rPr>
        <w:t>trénink</w:t>
      </w:r>
      <w:proofErr w:type="spellEnd"/>
      <w:r>
        <w:rPr>
          <w:rFonts w:ascii="Times New Roman" w:eastAsia="Times New Roman" w:hAnsi="Times New Roman" w:cs="Times New Roman"/>
          <w:sz w:val="20"/>
        </w:rPr>
        <w:t>. GRADA</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ŠEBEJ, F. 201. Strečing.</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ŠTULRAJTER, V. – ZRUBÁK, A. – JANOŠDEÁK, J. 1998.Futbal–strečing v tréningu futbalistu</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VENCEL, S. 2004 Brankár</w:t>
      </w:r>
      <w:r>
        <w:rPr>
          <w:rFonts w:ascii="Times New Roman" w:eastAsia="Times New Roman" w:hAnsi="Times New Roman" w:cs="Times New Roman"/>
          <w:sz w:val="24"/>
        </w:rPr>
        <w:t>.</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0"/>
        </w:rPr>
      </w:pPr>
      <w:r>
        <w:rPr>
          <w:rFonts w:ascii="Times New Roman" w:eastAsia="Times New Roman" w:hAnsi="Times New Roman" w:cs="Times New Roman"/>
          <w:sz w:val="20"/>
        </w:rPr>
        <w:t>VENCEL, S</w:t>
      </w:r>
      <w:r>
        <w:rPr>
          <w:rFonts w:ascii="Times New Roman" w:eastAsia="Times New Roman" w:hAnsi="Times New Roman" w:cs="Times New Roman"/>
          <w:sz w:val="24"/>
        </w:rPr>
        <w:t xml:space="preserve">. 2207 Brankár 2. </w:t>
      </w:r>
    </w:p>
    <w:p w:rsidR="008F6EC7" w:rsidRDefault="003F298B">
      <w:pPr>
        <w:numPr>
          <w:ilvl w:val="0"/>
          <w:numId w:val="25"/>
        </w:numPr>
        <w:tabs>
          <w:tab w:val="left" w:pos="1080"/>
        </w:tabs>
        <w:spacing w:after="0" w:line="320" w:lineRule="auto"/>
        <w:ind w:left="1080" w:hanging="540"/>
        <w:jc w:val="both"/>
        <w:rPr>
          <w:rFonts w:ascii="Times New Roman" w:eastAsia="Times New Roman" w:hAnsi="Times New Roman" w:cs="Times New Roman"/>
          <w:sz w:val="24"/>
        </w:rPr>
      </w:pPr>
      <w:r>
        <w:rPr>
          <w:rFonts w:ascii="Times New Roman" w:eastAsia="Times New Roman" w:hAnsi="Times New Roman" w:cs="Times New Roman"/>
          <w:sz w:val="24"/>
        </w:rPr>
        <w:t>FTVŠ kolektív. 2001  – Didaktika školskej telesnej výchovy. Bratislava</w:t>
      </w:r>
    </w:p>
    <w:p w:rsidR="008F6EC7" w:rsidRDefault="008F6EC7">
      <w:pPr>
        <w:spacing w:after="0" w:line="320" w:lineRule="auto"/>
        <w:ind w:left="568"/>
        <w:jc w:val="both"/>
        <w:rPr>
          <w:rFonts w:ascii="Times New Roman" w:eastAsia="Times New Roman" w:hAnsi="Times New Roman" w:cs="Times New Roman"/>
          <w:sz w:val="20"/>
        </w:rPr>
      </w:pP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b/>
          <w:i/>
          <w:sz w:val="24"/>
        </w:rPr>
        <w:t>B) Časopisy:</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Fotbal</w:t>
      </w:r>
      <w:proofErr w:type="spellEnd"/>
      <w:r>
        <w:rPr>
          <w:rFonts w:ascii="Times New Roman" w:eastAsia="Times New Roman" w:hAnsi="Times New Roman" w:cs="Times New Roman"/>
          <w:i/>
          <w:sz w:val="24"/>
        </w:rPr>
        <w:t xml:space="preserve"> a </w:t>
      </w:r>
      <w:proofErr w:type="spellStart"/>
      <w:r>
        <w:rPr>
          <w:rFonts w:ascii="Times New Roman" w:eastAsia="Times New Roman" w:hAnsi="Times New Roman" w:cs="Times New Roman"/>
          <w:i/>
          <w:sz w:val="24"/>
        </w:rPr>
        <w:t>trénink</w:t>
      </w:r>
      <w:proofErr w:type="spellEnd"/>
      <w:r>
        <w:rPr>
          <w:rFonts w:ascii="Times New Roman" w:eastAsia="Times New Roman" w:hAnsi="Times New Roman" w:cs="Times New Roman"/>
          <w:i/>
          <w:sz w:val="24"/>
        </w:rPr>
        <w:t xml:space="preserve"> 2005, 2006, 2007,2008, 2009,2010, 2011, 2012</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i/>
          <w:sz w:val="24"/>
        </w:rPr>
        <w:t>Fussball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traing</w:t>
      </w:r>
      <w:proofErr w:type="spellEnd"/>
      <w:r>
        <w:rPr>
          <w:rFonts w:ascii="Times New Roman" w:eastAsia="Times New Roman" w:hAnsi="Times New Roman" w:cs="Times New Roman"/>
          <w:i/>
          <w:sz w:val="24"/>
        </w:rPr>
        <w:t xml:space="preserve"> /nemecký odborný časopis/</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 Telesná výchova a šport</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C) Video:</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Ajax</w:t>
      </w:r>
      <w:proofErr w:type="spellEnd"/>
      <w:r>
        <w:rPr>
          <w:rFonts w:ascii="Times New Roman" w:eastAsia="Times New Roman" w:hAnsi="Times New Roman" w:cs="Times New Roman"/>
          <w:i/>
          <w:sz w:val="24"/>
        </w:rPr>
        <w:t xml:space="preserve"> škola, pozorovanie videozáznamov – Liga Majstrov, EURO 2008</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D) CD</w:t>
      </w:r>
      <w:r>
        <w:rPr>
          <w:rFonts w:ascii="Times New Roman" w:eastAsia="Times New Roman" w:hAnsi="Times New Roman" w:cs="Times New Roman"/>
          <w:i/>
          <w:sz w:val="24"/>
        </w:rPr>
        <w:t>: Francúzska škola FFF</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Coerverová</w:t>
      </w:r>
      <w:proofErr w:type="spellEnd"/>
      <w:r>
        <w:rPr>
          <w:rFonts w:ascii="Times New Roman" w:eastAsia="Times New Roman" w:hAnsi="Times New Roman" w:cs="Times New Roman"/>
          <w:i/>
          <w:sz w:val="24"/>
        </w:rPr>
        <w:t xml:space="preserve"> škola</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Rýchlosť u mládeže MŠK Žilina</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Agilita vo futbale</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Choď a urob to – obchádzanie súpera</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              Zápas CF Barcelona – </w:t>
      </w:r>
      <w:proofErr w:type="spellStart"/>
      <w:r>
        <w:rPr>
          <w:rFonts w:ascii="Times New Roman" w:eastAsia="Times New Roman" w:hAnsi="Times New Roman" w:cs="Times New Roman"/>
          <w:i/>
          <w:sz w:val="24"/>
        </w:rPr>
        <w:t>Real</w:t>
      </w:r>
      <w:proofErr w:type="spellEnd"/>
      <w:r>
        <w:rPr>
          <w:rFonts w:ascii="Times New Roman" w:eastAsia="Times New Roman" w:hAnsi="Times New Roman" w:cs="Times New Roman"/>
          <w:i/>
          <w:sz w:val="24"/>
        </w:rPr>
        <w:t xml:space="preserve"> Madrid</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E) DVD</w:t>
      </w:r>
      <w:r>
        <w:rPr>
          <w:rFonts w:ascii="Times New Roman" w:eastAsia="Times New Roman" w:hAnsi="Times New Roman" w:cs="Times New Roman"/>
          <w:i/>
          <w:sz w:val="24"/>
        </w:rPr>
        <w:t xml:space="preserve">: Brankár </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Brankár 2</w:t>
      </w:r>
    </w:p>
    <w:p w:rsidR="008F6EC7" w:rsidRDefault="003F298B">
      <w:pPr>
        <w:spacing w:after="0" w:line="240" w:lineRule="auto"/>
        <w:ind w:left="62"/>
        <w:jc w:val="both"/>
        <w:rPr>
          <w:rFonts w:ascii="Times New Roman" w:eastAsia="Times New Roman" w:hAnsi="Times New Roman" w:cs="Times New Roman"/>
          <w:b/>
          <w:i/>
          <w:sz w:val="24"/>
        </w:rPr>
      </w:pPr>
      <w:r>
        <w:rPr>
          <w:rFonts w:ascii="Times New Roman" w:eastAsia="Times New Roman" w:hAnsi="Times New Roman" w:cs="Times New Roman"/>
          <w:b/>
          <w:i/>
          <w:sz w:val="24"/>
        </w:rPr>
        <w:t>Internetové stránky :</w:t>
      </w:r>
    </w:p>
    <w:p w:rsidR="008F6EC7" w:rsidRDefault="008F6EC7">
      <w:pPr>
        <w:spacing w:after="0" w:line="240" w:lineRule="auto"/>
        <w:rPr>
          <w:rFonts w:ascii="Times New Roman" w:eastAsia="Times New Roman" w:hAnsi="Times New Roman" w:cs="Times New Roman"/>
          <w:b/>
          <w:i/>
          <w:sz w:val="24"/>
        </w:rPr>
      </w:pPr>
    </w:p>
    <w:p w:rsidR="008F6EC7" w:rsidRDefault="00BC69A0">
      <w:pPr>
        <w:spacing w:after="0" w:line="240" w:lineRule="auto"/>
        <w:ind w:left="62"/>
        <w:jc w:val="both"/>
        <w:rPr>
          <w:rFonts w:ascii="Times New Roman" w:eastAsia="Times New Roman" w:hAnsi="Times New Roman" w:cs="Times New Roman"/>
          <w:b/>
          <w:i/>
          <w:color w:val="3366FF"/>
        </w:rPr>
      </w:pPr>
      <w:hyperlink r:id="rId6">
        <w:r w:rsidR="003F298B">
          <w:rPr>
            <w:rFonts w:ascii="Times New Roman" w:eastAsia="Times New Roman" w:hAnsi="Times New Roman" w:cs="Times New Roman"/>
            <w:b/>
            <w:i/>
            <w:color w:val="3366FF"/>
            <w:u w:val="single"/>
          </w:rPr>
          <w:t>www.ucft.sk</w:t>
        </w:r>
      </w:hyperlink>
    </w:p>
    <w:p w:rsidR="008F6EC7" w:rsidRDefault="00BC69A0">
      <w:pPr>
        <w:spacing w:after="0" w:line="240" w:lineRule="auto"/>
        <w:ind w:left="62"/>
        <w:jc w:val="both"/>
        <w:rPr>
          <w:rFonts w:ascii="Times New Roman" w:eastAsia="Times New Roman" w:hAnsi="Times New Roman" w:cs="Times New Roman"/>
          <w:b/>
          <w:i/>
          <w:color w:val="3366FF"/>
        </w:rPr>
      </w:pPr>
      <w:hyperlink r:id="rId7">
        <w:r w:rsidR="003F298B">
          <w:rPr>
            <w:rFonts w:ascii="Times New Roman" w:eastAsia="Times New Roman" w:hAnsi="Times New Roman" w:cs="Times New Roman"/>
            <w:b/>
            <w:i/>
            <w:color w:val="3366FF"/>
            <w:u w:val="single"/>
          </w:rPr>
          <w:t>www.utfs.sk</w:t>
        </w:r>
      </w:hyperlink>
    </w:p>
    <w:p w:rsidR="008F6EC7" w:rsidRDefault="003F298B">
      <w:pPr>
        <w:spacing w:after="0" w:line="240" w:lineRule="auto"/>
        <w:jc w:val="both"/>
        <w:rPr>
          <w:rFonts w:ascii="Times New Roman" w:eastAsia="Times New Roman" w:hAnsi="Times New Roman" w:cs="Times New Roman"/>
          <w:b/>
          <w:i/>
          <w:color w:val="3366FF"/>
        </w:rPr>
      </w:pPr>
      <w:r>
        <w:rPr>
          <w:rFonts w:ascii="Times New Roman" w:eastAsia="Times New Roman" w:hAnsi="Times New Roman" w:cs="Times New Roman"/>
          <w:b/>
          <w:i/>
          <w:color w:val="3366FF"/>
        </w:rPr>
        <w:t xml:space="preserve"> </w:t>
      </w:r>
      <w:hyperlink>
        <w:r>
          <w:rPr>
            <w:rFonts w:ascii="Times New Roman" w:eastAsia="Times New Roman" w:hAnsi="Times New Roman" w:cs="Times New Roman"/>
            <w:b/>
            <w:i/>
            <w:color w:val="3366FF"/>
            <w:u w:val="single"/>
          </w:rPr>
          <w:t>www.brankár.sk</w:t>
        </w:r>
      </w:hyperlink>
    </w:p>
    <w:p w:rsidR="008F6EC7" w:rsidRDefault="003F298B">
      <w:pPr>
        <w:spacing w:after="0" w:line="240" w:lineRule="auto"/>
        <w:jc w:val="both"/>
        <w:rPr>
          <w:rFonts w:ascii="Times New Roman" w:eastAsia="Times New Roman" w:hAnsi="Times New Roman" w:cs="Times New Roman"/>
          <w:b/>
          <w:i/>
          <w:color w:val="3366FF"/>
        </w:rPr>
      </w:pPr>
      <w:r>
        <w:rPr>
          <w:rFonts w:ascii="Times New Roman" w:eastAsia="Times New Roman" w:hAnsi="Times New Roman" w:cs="Times New Roman"/>
          <w:b/>
          <w:i/>
          <w:color w:val="3366FF"/>
        </w:rPr>
        <w:t xml:space="preserve"> </w:t>
      </w:r>
      <w:hyperlink r:id="rId8">
        <w:r>
          <w:rPr>
            <w:rFonts w:ascii="Times New Roman" w:eastAsia="Times New Roman" w:hAnsi="Times New Roman" w:cs="Times New Roman"/>
            <w:b/>
            <w:i/>
            <w:color w:val="3366FF"/>
            <w:u w:val="single"/>
          </w:rPr>
          <w:t>www.ufts.sk</w:t>
        </w:r>
      </w:hyperlink>
    </w:p>
    <w:p w:rsidR="008F6EC7" w:rsidRDefault="00BC69A0">
      <w:pPr>
        <w:spacing w:after="0" w:line="240" w:lineRule="auto"/>
        <w:ind w:left="62"/>
        <w:jc w:val="both"/>
        <w:rPr>
          <w:rFonts w:ascii="Times New Roman" w:eastAsia="Times New Roman" w:hAnsi="Times New Roman" w:cs="Times New Roman"/>
          <w:b/>
          <w:i/>
          <w:color w:val="3366FF"/>
        </w:rPr>
      </w:pPr>
      <w:hyperlink r:id="rId9">
        <w:r w:rsidR="003F298B">
          <w:rPr>
            <w:rFonts w:ascii="Times New Roman" w:eastAsia="Times New Roman" w:hAnsi="Times New Roman" w:cs="Times New Roman"/>
            <w:b/>
            <w:i/>
            <w:color w:val="3366FF"/>
            <w:u w:val="single"/>
          </w:rPr>
          <w:t>www.trenink.com</w:t>
        </w:r>
      </w:hyperlink>
    </w:p>
    <w:p w:rsidR="008F6EC7" w:rsidRDefault="003F298B">
      <w:pPr>
        <w:spacing w:after="0" w:line="240" w:lineRule="auto"/>
        <w:jc w:val="both"/>
        <w:rPr>
          <w:rFonts w:ascii="Times New Roman" w:eastAsia="Times New Roman" w:hAnsi="Times New Roman" w:cs="Times New Roman"/>
          <w:b/>
          <w:i/>
          <w:color w:val="3366FF"/>
        </w:rPr>
      </w:pPr>
      <w:r>
        <w:rPr>
          <w:rFonts w:ascii="Times New Roman" w:eastAsia="Times New Roman" w:hAnsi="Times New Roman" w:cs="Times New Roman"/>
          <w:b/>
          <w:i/>
          <w:color w:val="3366FF"/>
        </w:rPr>
        <w:t xml:space="preserve"> </w:t>
      </w:r>
      <w:hyperlink r:id="rId10">
        <w:r>
          <w:rPr>
            <w:rFonts w:ascii="Times New Roman" w:eastAsia="Times New Roman" w:hAnsi="Times New Roman" w:cs="Times New Roman"/>
            <w:b/>
            <w:i/>
            <w:color w:val="3366FF"/>
            <w:u w:val="single"/>
          </w:rPr>
          <w:t>www.futbalsfz.sk</w:t>
        </w:r>
      </w:hyperlink>
    </w:p>
    <w:p w:rsidR="008F6EC7" w:rsidRDefault="003F298B">
      <w:pPr>
        <w:spacing w:after="0" w:line="240" w:lineRule="auto"/>
        <w:jc w:val="both"/>
        <w:rPr>
          <w:rFonts w:ascii="Times New Roman" w:eastAsia="Times New Roman" w:hAnsi="Times New Roman" w:cs="Times New Roman"/>
          <w:b/>
          <w:i/>
          <w:color w:val="3366FF"/>
        </w:rPr>
      </w:pPr>
      <w:r>
        <w:rPr>
          <w:rFonts w:ascii="Times New Roman" w:eastAsia="Times New Roman" w:hAnsi="Times New Roman" w:cs="Times New Roman"/>
          <w:b/>
          <w:i/>
          <w:color w:val="3366FF"/>
        </w:rPr>
        <w:t xml:space="preserve"> </w:t>
      </w:r>
      <w:hyperlink r:id="rId11">
        <w:r>
          <w:rPr>
            <w:rFonts w:ascii="Times New Roman" w:eastAsia="Times New Roman" w:hAnsi="Times New Roman" w:cs="Times New Roman"/>
            <w:b/>
            <w:i/>
            <w:color w:val="3366FF"/>
            <w:u w:val="single"/>
          </w:rPr>
          <w:t>www.fotbal.cz</w:t>
        </w:r>
      </w:hyperlink>
    </w:p>
    <w:p w:rsidR="008F6EC7" w:rsidRDefault="00BC69A0">
      <w:pPr>
        <w:spacing w:after="0" w:line="240" w:lineRule="auto"/>
        <w:jc w:val="both"/>
        <w:rPr>
          <w:rFonts w:ascii="Times New Roman" w:eastAsia="Times New Roman" w:hAnsi="Times New Roman" w:cs="Times New Roman"/>
          <w:b/>
          <w:i/>
          <w:color w:val="3366FF"/>
        </w:rPr>
      </w:pPr>
      <w:hyperlink r:id="rId12">
        <w:r w:rsidR="003F298B">
          <w:rPr>
            <w:rFonts w:ascii="Times New Roman" w:eastAsia="Times New Roman" w:hAnsi="Times New Roman" w:cs="Times New Roman"/>
            <w:b/>
            <w:i/>
            <w:color w:val="3366FF"/>
            <w:u w:val="single"/>
          </w:rPr>
          <w:t>www.eurofotbal.cz</w:t>
        </w:r>
      </w:hyperlink>
    </w:p>
    <w:p w:rsidR="008F6EC7" w:rsidRDefault="00BC69A0">
      <w:pPr>
        <w:spacing w:after="0" w:line="240" w:lineRule="auto"/>
        <w:jc w:val="both"/>
        <w:rPr>
          <w:rFonts w:ascii="Times New Roman" w:eastAsia="Times New Roman" w:hAnsi="Times New Roman" w:cs="Times New Roman"/>
          <w:b/>
          <w:i/>
          <w:color w:val="3366FF"/>
        </w:rPr>
      </w:pPr>
      <w:hyperlink r:id="rId13">
        <w:r w:rsidR="003F298B">
          <w:rPr>
            <w:rFonts w:ascii="Times New Roman" w:eastAsia="Times New Roman" w:hAnsi="Times New Roman" w:cs="Times New Roman"/>
            <w:b/>
            <w:i/>
            <w:color w:val="3366FF"/>
            <w:u w:val="single"/>
          </w:rPr>
          <w:t>www.drillbook.cz</w:t>
        </w:r>
      </w:hyperlink>
    </w:p>
    <w:p w:rsidR="008F6EC7" w:rsidRDefault="00BC69A0">
      <w:pPr>
        <w:spacing w:after="0" w:line="240" w:lineRule="auto"/>
        <w:jc w:val="both"/>
        <w:rPr>
          <w:rFonts w:ascii="Times New Roman" w:eastAsia="Times New Roman" w:hAnsi="Times New Roman" w:cs="Times New Roman"/>
          <w:b/>
          <w:i/>
          <w:color w:val="3366FF"/>
        </w:rPr>
      </w:pPr>
      <w:hyperlink r:id="rId14">
        <w:r w:rsidR="003F298B">
          <w:rPr>
            <w:rFonts w:ascii="Times New Roman" w:eastAsia="Times New Roman" w:hAnsi="Times New Roman" w:cs="Times New Roman"/>
            <w:b/>
            <w:i/>
            <w:color w:val="3366FF"/>
            <w:u w:val="single"/>
          </w:rPr>
          <w:t>www.successinsoccer.com</w:t>
        </w:r>
      </w:hyperlink>
    </w:p>
    <w:p w:rsidR="008F6EC7" w:rsidRDefault="00BC69A0">
      <w:pPr>
        <w:spacing w:after="0" w:line="240" w:lineRule="auto"/>
        <w:jc w:val="both"/>
        <w:rPr>
          <w:rFonts w:ascii="Times New Roman" w:eastAsia="Times New Roman" w:hAnsi="Times New Roman" w:cs="Times New Roman"/>
          <w:b/>
          <w:i/>
          <w:color w:val="3366FF"/>
        </w:rPr>
      </w:pPr>
      <w:hyperlink r:id="rId15">
        <w:r w:rsidR="003F298B">
          <w:rPr>
            <w:rFonts w:ascii="Times New Roman" w:eastAsia="Times New Roman" w:hAnsi="Times New Roman" w:cs="Times New Roman"/>
            <w:b/>
            <w:i/>
            <w:color w:val="3366FF"/>
            <w:u w:val="single"/>
          </w:rPr>
          <w:t>www.deusche-fussball-akademie.de</w:t>
        </w:r>
      </w:hyperlink>
    </w:p>
    <w:p w:rsidR="008F6EC7" w:rsidRDefault="00BC69A0">
      <w:pPr>
        <w:spacing w:after="0" w:line="240" w:lineRule="auto"/>
        <w:jc w:val="both"/>
        <w:rPr>
          <w:rFonts w:ascii="Times New Roman" w:eastAsia="Times New Roman" w:hAnsi="Times New Roman" w:cs="Times New Roman"/>
          <w:b/>
          <w:i/>
          <w:color w:val="3366FF"/>
        </w:rPr>
      </w:pPr>
      <w:hyperlink r:id="rId16">
        <w:r w:rsidR="003F298B">
          <w:rPr>
            <w:rFonts w:ascii="Times New Roman" w:eastAsia="Times New Roman" w:hAnsi="Times New Roman" w:cs="Times New Roman"/>
            <w:b/>
            <w:i/>
            <w:color w:val="3366FF"/>
            <w:u w:val="single"/>
          </w:rPr>
          <w:t>www.sportationvideo.co</w:t>
        </w:r>
      </w:hyperlink>
    </w:p>
    <w:p w:rsidR="008F6EC7" w:rsidRDefault="003F298B">
      <w:pPr>
        <w:spacing w:after="0" w:line="240" w:lineRule="auto"/>
        <w:jc w:val="both"/>
        <w:rPr>
          <w:rFonts w:ascii="Times New Roman" w:eastAsia="Times New Roman" w:hAnsi="Times New Roman" w:cs="Times New Roman"/>
          <w:b/>
          <w:i/>
          <w:color w:val="3366FF"/>
        </w:rPr>
      </w:pPr>
      <w:proofErr w:type="spellStart"/>
      <w:r>
        <w:rPr>
          <w:rFonts w:ascii="Times New Roman" w:eastAsia="Times New Roman" w:hAnsi="Times New Roman" w:cs="Times New Roman"/>
          <w:b/>
          <w:i/>
          <w:color w:val="3366FF"/>
        </w:rPr>
        <w:t>ww.dfb.de</w:t>
      </w:r>
      <w:proofErr w:type="spellEnd"/>
    </w:p>
    <w:p w:rsidR="008F6EC7" w:rsidRDefault="00BC69A0">
      <w:pPr>
        <w:spacing w:after="0" w:line="240" w:lineRule="auto"/>
        <w:jc w:val="both"/>
        <w:rPr>
          <w:rFonts w:ascii="Times New Roman" w:eastAsia="Times New Roman" w:hAnsi="Times New Roman" w:cs="Times New Roman"/>
          <w:b/>
          <w:i/>
          <w:color w:val="3366FF"/>
        </w:rPr>
      </w:pPr>
      <w:hyperlink r:id="rId17">
        <w:r w:rsidR="003F298B">
          <w:rPr>
            <w:rFonts w:ascii="Times New Roman" w:eastAsia="Times New Roman" w:hAnsi="Times New Roman" w:cs="Times New Roman"/>
            <w:b/>
            <w:i/>
            <w:color w:val="3366FF"/>
            <w:u w:val="single"/>
          </w:rPr>
          <w:t>www.fotbal-trenink.cz</w:t>
        </w:r>
      </w:hyperlink>
    </w:p>
    <w:p w:rsidR="008F6EC7" w:rsidRDefault="00BC69A0">
      <w:pPr>
        <w:spacing w:after="0" w:line="240" w:lineRule="auto"/>
        <w:jc w:val="both"/>
        <w:rPr>
          <w:rFonts w:ascii="Times New Roman" w:eastAsia="Times New Roman" w:hAnsi="Times New Roman" w:cs="Times New Roman"/>
          <w:b/>
          <w:i/>
          <w:color w:val="3366FF"/>
        </w:rPr>
      </w:pPr>
      <w:hyperlink r:id="rId18">
        <w:r w:rsidR="003F298B">
          <w:rPr>
            <w:rFonts w:ascii="Times New Roman" w:eastAsia="Times New Roman" w:hAnsi="Times New Roman" w:cs="Times New Roman"/>
            <w:b/>
            <w:i/>
            <w:color w:val="0000FF"/>
            <w:u w:val="single"/>
          </w:rPr>
          <w:t>www.trenerfutbalu.sk</w:t>
        </w:r>
      </w:hyperlink>
    </w:p>
    <w:p w:rsidR="008F6EC7" w:rsidRDefault="00BC69A0">
      <w:pPr>
        <w:spacing w:after="0" w:line="240" w:lineRule="auto"/>
        <w:jc w:val="both"/>
        <w:rPr>
          <w:rFonts w:ascii="Times New Roman" w:eastAsia="Times New Roman" w:hAnsi="Times New Roman" w:cs="Times New Roman"/>
          <w:b/>
          <w:i/>
          <w:color w:val="3366FF"/>
        </w:rPr>
      </w:pPr>
      <w:hyperlink r:id="rId19">
        <w:r w:rsidR="003F298B">
          <w:rPr>
            <w:rFonts w:ascii="Times New Roman" w:eastAsia="Times New Roman" w:hAnsi="Times New Roman" w:cs="Times New Roman"/>
            <w:b/>
            <w:i/>
            <w:color w:val="3366FF"/>
            <w:u w:val="single"/>
          </w:rPr>
          <w:t>www.uefa.com</w:t>
        </w:r>
      </w:hyperlink>
    </w:p>
    <w:p w:rsidR="008F6EC7" w:rsidRDefault="008F6EC7">
      <w:pPr>
        <w:spacing w:after="0" w:line="240" w:lineRule="auto"/>
        <w:rPr>
          <w:rFonts w:ascii="Times New Roman" w:eastAsia="Times New Roman" w:hAnsi="Times New Roman" w:cs="Times New Roman"/>
          <w:b/>
          <w:i/>
          <w:color w:val="3366FF"/>
        </w:rPr>
      </w:pPr>
    </w:p>
    <w:p w:rsidR="008F6EC7" w:rsidRDefault="003F298B">
      <w:pPr>
        <w:spacing w:after="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ĎALŠIE ZABEZPEČENIE VO VYUČOVACOM PROCESE:</w:t>
      </w:r>
    </w:p>
    <w:p w:rsidR="008F6EC7" w:rsidRDefault="003F298B">
      <w:pPr>
        <w:spacing w:after="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 PRIESTOROVÉ: </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Hlavné ihrisko MFK TATRAN</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Umelé trávnaté ihrisko MFK TATRAN</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Umelá tráva 33x18m ZŠ Okoličianska</w:t>
      </w:r>
    </w:p>
    <w:p w:rsidR="008F6EC7" w:rsidRDefault="003F298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Veľká a malá telocvičňa ZŠ Okoličianska</w:t>
      </w:r>
    </w:p>
    <w:p w:rsidR="008F6EC7" w:rsidRDefault="003F298B">
      <w:pPr>
        <w:numPr>
          <w:ilvl w:val="0"/>
          <w:numId w:val="26"/>
        </w:numPr>
        <w:tabs>
          <w:tab w:val="left" w:pos="420"/>
        </w:tabs>
        <w:spacing w:after="0" w:line="360" w:lineRule="auto"/>
        <w:ind w:left="4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MATERIÁLNO - TECHNICKÉ:</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i/>
          <w:sz w:val="24"/>
        </w:rPr>
        <w:t>Šatňa MFK TATRAN</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Šatňa ZŠ </w:t>
      </w:r>
      <w:proofErr w:type="spellStart"/>
      <w:r>
        <w:rPr>
          <w:rFonts w:ascii="Times New Roman" w:eastAsia="Times New Roman" w:hAnsi="Times New Roman" w:cs="Times New Roman"/>
          <w:i/>
          <w:sz w:val="24"/>
        </w:rPr>
        <w:t>Okoličianská</w:t>
      </w:r>
      <w:proofErr w:type="spellEnd"/>
      <w:r>
        <w:rPr>
          <w:rFonts w:ascii="Times New Roman" w:eastAsia="Times New Roman" w:hAnsi="Times New Roman" w:cs="Times New Roman"/>
          <w:i/>
          <w:sz w:val="24"/>
        </w:rPr>
        <w:t xml:space="preserve"> ul.</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Náradie, náčinie, lopty ZŠ Okoličianska (lopty, </w:t>
      </w:r>
      <w:proofErr w:type="spellStart"/>
      <w:r>
        <w:rPr>
          <w:rFonts w:ascii="Times New Roman" w:eastAsia="Times New Roman" w:hAnsi="Times New Roman" w:cs="Times New Roman"/>
          <w:i/>
          <w:sz w:val="24"/>
        </w:rPr>
        <w:t>rozlišovačky</w:t>
      </w:r>
      <w:proofErr w:type="spellEnd"/>
      <w:r>
        <w:rPr>
          <w:rFonts w:ascii="Times New Roman" w:eastAsia="Times New Roman" w:hAnsi="Times New Roman" w:cs="Times New Roman"/>
          <w:i/>
          <w:sz w:val="24"/>
        </w:rPr>
        <w:t>, kužele, rebrík, prekážková dráha, magnetická tabuľa, PC učebne,</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Interaktívna tabuľa, </w:t>
      </w:r>
      <w:proofErr w:type="spellStart"/>
      <w:r>
        <w:rPr>
          <w:rFonts w:ascii="Times New Roman" w:eastAsia="Times New Roman" w:hAnsi="Times New Roman" w:cs="Times New Roman"/>
          <w:i/>
          <w:sz w:val="24"/>
        </w:rPr>
        <w:t>videoučebňa</w:t>
      </w:r>
      <w:proofErr w:type="spellEnd"/>
      <w:r>
        <w:rPr>
          <w:rFonts w:ascii="Times New Roman" w:eastAsia="Times New Roman" w:hAnsi="Times New Roman" w:cs="Times New Roman"/>
          <w:i/>
          <w:sz w:val="24"/>
        </w:rPr>
        <w:t xml:space="preserve">) </w:t>
      </w:r>
    </w:p>
    <w:p w:rsidR="008F6EC7" w:rsidRDefault="003F298B">
      <w:pPr>
        <w:numPr>
          <w:ilvl w:val="0"/>
          <w:numId w:val="27"/>
        </w:numPr>
        <w:tabs>
          <w:tab w:val="left" w:pos="420"/>
        </w:tabs>
        <w:spacing w:after="0" w:line="360" w:lineRule="auto"/>
        <w:ind w:left="4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ZDRAVOTNÍCKE:</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i/>
          <w:sz w:val="24"/>
        </w:rPr>
        <w:t>MUDr. Sýkora Ružomberok</w:t>
      </w:r>
    </w:p>
    <w:p w:rsidR="008F6EC7" w:rsidRDefault="003F298B">
      <w:pPr>
        <w:spacing w:after="0" w:line="360" w:lineRule="auto"/>
        <w:ind w:left="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MUDr. </w:t>
      </w:r>
      <w:proofErr w:type="spellStart"/>
      <w:r>
        <w:rPr>
          <w:rFonts w:ascii="Times New Roman" w:eastAsia="Times New Roman" w:hAnsi="Times New Roman" w:cs="Times New Roman"/>
          <w:i/>
          <w:sz w:val="24"/>
        </w:rPr>
        <w:t>Kurek</w:t>
      </w:r>
      <w:proofErr w:type="spellEnd"/>
      <w:r>
        <w:rPr>
          <w:rFonts w:ascii="Times New Roman" w:eastAsia="Times New Roman" w:hAnsi="Times New Roman" w:cs="Times New Roman"/>
          <w:i/>
          <w:sz w:val="24"/>
        </w:rPr>
        <w:t xml:space="preserve"> Liptovský Mikuláš</w:t>
      </w:r>
    </w:p>
    <w:p w:rsidR="008F6EC7" w:rsidRDefault="003F298B">
      <w:pPr>
        <w:spacing w:after="0" w:line="360" w:lineRule="auto"/>
        <w:ind w:left="60"/>
        <w:jc w:val="both"/>
        <w:rPr>
          <w:rFonts w:ascii="Times New Roman" w:eastAsia="Times New Roman" w:hAnsi="Times New Roman" w:cs="Times New Roman"/>
          <w:b/>
          <w:i/>
          <w:sz w:val="24"/>
        </w:rPr>
      </w:pPr>
      <w:r>
        <w:rPr>
          <w:rFonts w:ascii="Times New Roman" w:eastAsia="Times New Roman" w:hAnsi="Times New Roman" w:cs="Times New Roman"/>
          <w:b/>
          <w:i/>
          <w:sz w:val="24"/>
        </w:rPr>
        <w:t>–   REGENERAČNÉ:</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      AQUAPARK TATRALANDIA</w:t>
      </w:r>
    </w:p>
    <w:p w:rsidR="008F6EC7" w:rsidRDefault="003F298B">
      <w:pPr>
        <w:spacing w:after="0" w:line="360" w:lineRule="auto"/>
        <w:ind w:left="60"/>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MESTSKÁ PLAVÁREŇ LIPTOVSKÝ MIKULÁŠ</w:t>
      </w:r>
    </w:p>
    <w:p w:rsidR="008F6EC7" w:rsidRDefault="008F6EC7">
      <w:pPr>
        <w:spacing w:after="0" w:line="360" w:lineRule="auto"/>
        <w:ind w:left="60"/>
        <w:jc w:val="both"/>
        <w:rPr>
          <w:rFonts w:ascii="Times New Roman" w:eastAsia="Times New Roman" w:hAnsi="Times New Roman" w:cs="Times New Roman"/>
          <w:i/>
          <w:sz w:val="24"/>
        </w:rPr>
      </w:pPr>
    </w:p>
    <w:p w:rsidR="008F6EC7" w:rsidRDefault="003F298B">
      <w:pPr>
        <w:spacing w:after="0" w:line="360" w:lineRule="auto"/>
        <w:ind w:left="60"/>
        <w:jc w:val="center"/>
        <w:rPr>
          <w:rFonts w:ascii="Times New Roman" w:eastAsia="Times New Roman" w:hAnsi="Times New Roman" w:cs="Times New Roman"/>
          <w:b/>
          <w:sz w:val="24"/>
        </w:rPr>
      </w:pPr>
      <w:r>
        <w:rPr>
          <w:rFonts w:ascii="Times New Roman" w:eastAsia="Times New Roman" w:hAnsi="Times New Roman" w:cs="Times New Roman"/>
          <w:b/>
          <w:sz w:val="24"/>
        </w:rPr>
        <w:t>7   HODNOTENIE PREDMETU</w:t>
      </w:r>
    </w:p>
    <w:p w:rsidR="008F6EC7" w:rsidRDefault="003F298B">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Metódy hodnotenia: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 konkrétne formy hodnotenia</w:t>
      </w:r>
      <w:r>
        <w:rPr>
          <w:rFonts w:ascii="Times New Roman" w:eastAsia="Times New Roman" w:hAnsi="Times New Roman" w:cs="Times New Roman"/>
          <w:sz w:val="24"/>
        </w:rPr>
        <w: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slovne</w:t>
      </w:r>
    </w:p>
    <w:p w:rsidR="008F6EC7" w:rsidRDefault="003F298B">
      <w:pPr>
        <w:numPr>
          <w:ilvl w:val="0"/>
          <w:numId w:val="28"/>
        </w:numPr>
        <w:tabs>
          <w:tab w:val="left" w:pos="420"/>
        </w:tabs>
        <w:spacing w:after="0" w:line="240" w:lineRule="auto"/>
        <w:ind w:left="420" w:hanging="360"/>
        <w:rPr>
          <w:rFonts w:ascii="Times New Roman" w:eastAsia="Times New Roman" w:hAnsi="Times New Roman" w:cs="Times New Roman"/>
          <w:sz w:val="24"/>
        </w:rPr>
      </w:pPr>
      <w:r>
        <w:rPr>
          <w:rFonts w:ascii="Times New Roman" w:eastAsia="Times New Roman" w:hAnsi="Times New Roman" w:cs="Times New Roman"/>
          <w:sz w:val="24"/>
        </w:rPr>
        <w:t>znakom</w:t>
      </w:r>
    </w:p>
    <w:p w:rsidR="008F6EC7" w:rsidRDefault="003F298B">
      <w:pPr>
        <w:numPr>
          <w:ilvl w:val="0"/>
          <w:numId w:val="28"/>
        </w:numPr>
        <w:tabs>
          <w:tab w:val="left" w:pos="420"/>
        </w:tabs>
        <w:spacing w:after="0" w:line="240" w:lineRule="auto"/>
        <w:ind w:left="420" w:hanging="360"/>
        <w:rPr>
          <w:rFonts w:ascii="Times New Roman" w:eastAsia="Times New Roman" w:hAnsi="Times New Roman" w:cs="Times New Roman"/>
          <w:sz w:val="24"/>
        </w:rPr>
      </w:pPr>
      <w:r>
        <w:rPr>
          <w:rFonts w:ascii="Times New Roman" w:eastAsia="Times New Roman" w:hAnsi="Times New Roman" w:cs="Times New Roman"/>
          <w:sz w:val="24"/>
        </w:rPr>
        <w:t>bodovo</w:t>
      </w:r>
    </w:p>
    <w:p w:rsidR="008F6EC7" w:rsidRDefault="008F6EC7">
      <w:pPr>
        <w:spacing w:after="0" w:line="360" w:lineRule="auto"/>
        <w:ind w:left="60"/>
        <w:jc w:val="both"/>
        <w:rPr>
          <w:rFonts w:ascii="Times New Roman" w:eastAsia="Times New Roman" w:hAnsi="Times New Roman" w:cs="Times New Roman"/>
          <w:b/>
          <w:sz w:val="24"/>
          <w:u w:val="single"/>
        </w:rPr>
      </w:pP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b.) meranie – motorické testy</w:t>
      </w:r>
      <w:r>
        <w:rPr>
          <w:rFonts w:ascii="Times New Roman" w:eastAsia="Times New Roman" w:hAnsi="Times New Roman" w:cs="Times New Roman"/>
          <w:b/>
          <w:sz w:val="24"/>
        </w:rPr>
        <w:t>/</w:t>
      </w:r>
      <w:r>
        <w:rPr>
          <w:rFonts w:ascii="Times New Roman" w:eastAsia="Times New Roman" w:hAnsi="Times New Roman" w:cs="Times New Roman"/>
          <w:sz w:val="24"/>
        </w:rPr>
        <w:t>vstupné, priebežné, výstupne, kondičnej, technickej stránky/</w:t>
      </w:r>
    </w:p>
    <w:p w:rsidR="008F6EC7" w:rsidRDefault="003F298B">
      <w:pPr>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Pedagogické zásady pri hodnotení: z</w:t>
      </w:r>
      <w:r>
        <w:rPr>
          <w:rFonts w:ascii="Times New Roman" w:eastAsia="Times New Roman" w:hAnsi="Times New Roman" w:cs="Times New Roman"/>
          <w:i/>
          <w:sz w:val="24"/>
        </w:rPr>
        <w:t>ásada pozitívnosti,</w:t>
      </w:r>
    </w:p>
    <w:p w:rsidR="008F6EC7" w:rsidRDefault="003F298B">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zásada individuálneho prístupu</w:t>
      </w:r>
    </w:p>
    <w:p w:rsidR="008F6EC7" w:rsidRDefault="008F6EC7">
      <w:pPr>
        <w:spacing w:after="0" w:line="360" w:lineRule="auto"/>
        <w:rPr>
          <w:rFonts w:ascii="Times New Roman" w:eastAsia="Times New Roman" w:hAnsi="Times New Roman" w:cs="Times New Roman"/>
          <w:sz w:val="24"/>
        </w:rPr>
      </w:pPr>
    </w:p>
    <w:p w:rsidR="008F6EC7" w:rsidRDefault="003F298B">
      <w:pPr>
        <w:numPr>
          <w:ilvl w:val="0"/>
          <w:numId w:val="29"/>
        </w:numPr>
        <w:spacing w:after="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Testy športových tried</w:t>
      </w:r>
    </w:p>
    <w:p w:rsidR="008F6EC7" w:rsidRDefault="003F298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Ľah – sed /2 minúty/</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xml:space="preserve">Hod plnou </w:t>
      </w:r>
      <w:proofErr w:type="spellStart"/>
      <w:r>
        <w:rPr>
          <w:rFonts w:ascii="Times New Roman" w:eastAsia="Times New Roman" w:hAnsi="Times New Roman" w:cs="Times New Roman"/>
          <w:sz w:val="24"/>
        </w:rPr>
        <w:t>lopou</w:t>
      </w:r>
      <w:proofErr w:type="spellEnd"/>
      <w:r>
        <w:rPr>
          <w:rFonts w:ascii="Times New Roman" w:eastAsia="Times New Roman" w:hAnsi="Times New Roman" w:cs="Times New Roman"/>
          <w:sz w:val="24"/>
        </w:rPr>
        <w:t xml:space="preserve"> /2kg/</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Predklon s dosahovaním</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Beh 10x5m</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Beh 4x10m</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Skok do diaľky z miesta</w:t>
      </w:r>
    </w:p>
    <w:p w:rsidR="008F6EC7" w:rsidRDefault="008F6EC7">
      <w:pPr>
        <w:spacing w:after="0" w:line="360" w:lineRule="auto"/>
        <w:ind w:left="60"/>
        <w:jc w:val="both"/>
        <w:rPr>
          <w:rFonts w:ascii="Times New Roman" w:eastAsia="Times New Roman" w:hAnsi="Times New Roman" w:cs="Times New Roman"/>
          <w:sz w:val="24"/>
        </w:rPr>
      </w:pP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Žonglovanie – nohou</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Žonglovanie – hlavou</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Žonglovanie – kombináciou</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Vedenie lopty – slalom</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Meranie, váženie</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sz w:val="24"/>
        </w:rPr>
        <w:t>- technika, taktika</w:t>
      </w:r>
    </w:p>
    <w:p w:rsidR="008F6EC7" w:rsidRDefault="008F6EC7">
      <w:pPr>
        <w:spacing w:after="0" w:line="360" w:lineRule="auto"/>
        <w:rPr>
          <w:rFonts w:ascii="Times New Roman" w:eastAsia="Times New Roman" w:hAnsi="Times New Roman" w:cs="Times New Roman"/>
          <w:b/>
          <w:sz w:val="24"/>
        </w:rPr>
      </w:pPr>
    </w:p>
    <w:p w:rsidR="008F6EC7" w:rsidRDefault="008F6EC7">
      <w:pPr>
        <w:spacing w:after="0" w:line="360" w:lineRule="auto"/>
        <w:ind w:left="60"/>
        <w:jc w:val="both"/>
        <w:rPr>
          <w:rFonts w:ascii="Times New Roman" w:eastAsia="Times New Roman" w:hAnsi="Times New Roman" w:cs="Times New Roman"/>
          <w:b/>
          <w:sz w:val="24"/>
          <w:u w:val="single"/>
        </w:rPr>
      </w:pPr>
    </w:p>
    <w:p w:rsidR="008F6EC7" w:rsidRDefault="003F298B">
      <w:pPr>
        <w:spacing w:after="0" w:line="360" w:lineRule="auto"/>
        <w:ind w:left="60"/>
        <w:jc w:val="both"/>
        <w:rPr>
          <w:rFonts w:ascii="Times New Roman" w:eastAsia="Times New Roman" w:hAnsi="Times New Roman" w:cs="Times New Roman"/>
          <w:b/>
          <w:sz w:val="24"/>
        </w:rPr>
      </w:pPr>
      <w:r>
        <w:rPr>
          <w:rFonts w:ascii="Times New Roman" w:eastAsia="Times New Roman" w:hAnsi="Times New Roman" w:cs="Times New Roman"/>
          <w:b/>
          <w:sz w:val="24"/>
        </w:rPr>
        <w:t>B. Testy pomocou PC softvér a fotobuniek</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Tapping</w:t>
      </w:r>
      <w:proofErr w:type="spellEnd"/>
      <w:r>
        <w:rPr>
          <w:rFonts w:ascii="Times New Roman" w:eastAsia="Times New Roman" w:hAnsi="Times New Roman" w:cs="Times New Roman"/>
          <w:sz w:val="24"/>
        </w:rPr>
        <w:t xml:space="preserve"> - frekvencia krokov 6 </w:t>
      </w:r>
      <w:proofErr w:type="spellStart"/>
      <w:r>
        <w:rPr>
          <w:rFonts w:ascii="Times New Roman" w:eastAsia="Times New Roman" w:hAnsi="Times New Roman" w:cs="Times New Roman"/>
          <w:sz w:val="24"/>
        </w:rPr>
        <w:t>sekund</w:t>
      </w:r>
      <w:proofErr w:type="spellEnd"/>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Beh 10 m</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Rovnováhovy</w:t>
      </w:r>
      <w:proofErr w:type="spellEnd"/>
      <w:r>
        <w:rPr>
          <w:rFonts w:ascii="Times New Roman" w:eastAsia="Times New Roman" w:hAnsi="Times New Roman" w:cs="Times New Roman"/>
          <w:sz w:val="24"/>
        </w:rPr>
        <w:t xml:space="preserve"> test...</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Výška výskoku (z drepu, z protipohybu, +10 s)</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člnkový beh - </w:t>
      </w:r>
      <w:proofErr w:type="spellStart"/>
      <w:r>
        <w:rPr>
          <w:rFonts w:ascii="Times New Roman" w:eastAsia="Times New Roman" w:hAnsi="Times New Roman" w:cs="Times New Roman"/>
          <w:sz w:val="24"/>
        </w:rPr>
        <w:t>Yo-Yo</w:t>
      </w:r>
      <w:proofErr w:type="spellEnd"/>
      <w:r>
        <w:rPr>
          <w:rFonts w:ascii="Times New Roman" w:eastAsia="Times New Roman" w:hAnsi="Times New Roman" w:cs="Times New Roman"/>
          <w:sz w:val="24"/>
        </w:rPr>
        <w:t xml:space="preserve"> test</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 Testy UTM3 od SFZ</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Žonglovanie pravá +ľavá</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Žonglovanie hlavou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Streľba po slalome</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Prihrávka na presnosť </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Prihrávka po centri</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6. Streľba hlavou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Slalom s loptou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Prihrávka o lavičku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Rotovaný kop</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Člnkový beh 5x10m</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Beh na 30m</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Beh na 10m</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Test obratnosti</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 Testovanie na prijatie do športovej triedy</w:t>
      </w:r>
    </w:p>
    <w:p w:rsidR="008F6EC7" w:rsidRDefault="008F6EC7">
      <w:pPr>
        <w:spacing w:after="0" w:line="240" w:lineRule="auto"/>
        <w:rPr>
          <w:rFonts w:ascii="Times New Roman" w:eastAsia="Times New Roman" w:hAnsi="Times New Roman" w:cs="Times New Roman"/>
          <w:b/>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Žonglovanie nohami</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Slalom s loptou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Prihrávka na presnosť</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Beh na 10x5m</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Ľah sed za 1 minútu</w:t>
      </w: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Hodnotenie v prípravnej hre</w:t>
      </w:r>
    </w:p>
    <w:p w:rsidR="008F6EC7" w:rsidRDefault="008F6EC7">
      <w:pPr>
        <w:spacing w:after="0" w:line="360" w:lineRule="auto"/>
        <w:ind w:left="60"/>
        <w:jc w:val="both"/>
        <w:rPr>
          <w:rFonts w:ascii="Times New Roman" w:eastAsia="Times New Roman" w:hAnsi="Times New Roman" w:cs="Times New Roman"/>
          <w:b/>
          <w:sz w:val="24"/>
          <w:u w:val="single"/>
        </w:rPr>
      </w:pP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c.) vedomostný test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/špeciálne </w:t>
      </w:r>
      <w:proofErr w:type="spellStart"/>
      <w:r>
        <w:rPr>
          <w:rFonts w:ascii="Times New Roman" w:eastAsia="Times New Roman" w:hAnsi="Times New Roman" w:cs="Times New Roman"/>
          <w:sz w:val="24"/>
        </w:rPr>
        <w:t>takticko</w:t>
      </w:r>
      <w:proofErr w:type="spellEnd"/>
      <w:r>
        <w:rPr>
          <w:rFonts w:ascii="Times New Roman" w:eastAsia="Times New Roman" w:hAnsi="Times New Roman" w:cs="Times New Roman"/>
          <w:sz w:val="24"/>
        </w:rPr>
        <w:t xml:space="preserve"> - teoretické vedomosti na nepohybovej príprave/</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d.)pedagogické pozorovanie</w:t>
      </w:r>
    </w:p>
    <w:p w:rsidR="008F6EC7" w:rsidRDefault="003F298B">
      <w:pPr>
        <w:spacing w:after="0" w:line="360" w:lineRule="auto"/>
        <w:ind w:left="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 metóda rozhovoru</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f.) </w:t>
      </w:r>
      <w:proofErr w:type="spellStart"/>
      <w:r>
        <w:rPr>
          <w:rFonts w:ascii="Times New Roman" w:eastAsia="Times New Roman" w:hAnsi="Times New Roman" w:cs="Times New Roman"/>
          <w:b/>
          <w:sz w:val="24"/>
          <w:u w:val="single"/>
        </w:rPr>
        <w:t>sociometria</w:t>
      </w:r>
      <w:proofErr w:type="spellEnd"/>
      <w:r>
        <w:rPr>
          <w:rFonts w:ascii="Times New Roman" w:eastAsia="Times New Roman" w:hAnsi="Times New Roman" w:cs="Times New Roman"/>
          <w:b/>
          <w:sz w:val="24"/>
          <w:u w:val="single"/>
        </w:rPr>
        <w:t xml:space="preserve"> v kolektíve triedy, mužstva</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g.) v hrách hodnotenie </w:t>
      </w:r>
      <w:r>
        <w:rPr>
          <w:rFonts w:ascii="Times New Roman" w:eastAsia="Times New Roman" w:hAnsi="Times New Roman" w:cs="Times New Roman"/>
          <w:sz w:val="24"/>
        </w:rPr>
        <w:t xml:space="preserve">individuálneho herného výkonu, herného výkonu mužstva </w:t>
      </w:r>
      <w:r>
        <w:rPr>
          <w:rFonts w:ascii="Times New Roman" w:eastAsia="Times New Roman" w:hAnsi="Times New Roman" w:cs="Times New Roman"/>
          <w:b/>
          <w:sz w:val="24"/>
          <w:u w:val="single"/>
        </w:rPr>
        <w:t>/posudzovanie, pozorovanie</w:t>
      </w:r>
      <w:r>
        <w:rPr>
          <w:rFonts w:ascii="Times New Roman" w:eastAsia="Times New Roman" w:hAnsi="Times New Roman" w:cs="Times New Roman"/>
          <w:sz w:val="24"/>
        </w:rPr>
        <w:t xml:space="preserve"> v prípravných, majstrovských zápasoch, turnajoch</w:t>
      </w:r>
    </w:p>
    <w:p w:rsidR="008F6EC7" w:rsidRDefault="003F298B">
      <w:pPr>
        <w:spacing w:after="0" w:line="360" w:lineRule="auto"/>
        <w:ind w:left="60"/>
        <w:jc w:val="both"/>
        <w:rPr>
          <w:rFonts w:ascii="Times New Roman" w:eastAsia="Times New Roman" w:hAnsi="Times New Roman" w:cs="Times New Roman"/>
          <w:sz w:val="24"/>
        </w:rPr>
      </w:pPr>
      <w:r>
        <w:rPr>
          <w:rFonts w:ascii="Times New Roman" w:eastAsia="Times New Roman" w:hAnsi="Times New Roman" w:cs="Times New Roman"/>
          <w:b/>
          <w:sz w:val="24"/>
          <w:u w:val="single"/>
        </w:rPr>
        <w:t>h.) štatistická analýza</w:t>
      </w:r>
      <w:r>
        <w:rPr>
          <w:rFonts w:ascii="Times New Roman" w:eastAsia="Times New Roman" w:hAnsi="Times New Roman" w:cs="Times New Roman"/>
          <w:b/>
          <w:sz w:val="24"/>
        </w:rPr>
        <w:t xml:space="preserve"> </w:t>
      </w:r>
      <w:r>
        <w:rPr>
          <w:rFonts w:ascii="Times New Roman" w:eastAsia="Times New Roman" w:hAnsi="Times New Roman" w:cs="Times New Roman"/>
          <w:sz w:val="24"/>
        </w:rPr>
        <w:t>/štatistický hárok/ - pozorovanie videozáznamov vlastných zápasov, vrcholných svetových a európskych podujatí</w:t>
      </w:r>
    </w:p>
    <w:p w:rsidR="008F6EC7" w:rsidRDefault="003F298B">
      <w:pPr>
        <w:spacing w:after="0" w:line="360" w:lineRule="auto"/>
        <w:ind w:left="60"/>
        <w:jc w:val="both"/>
        <w:rPr>
          <w:rFonts w:ascii="Times New Roman" w:eastAsia="Times New Roman" w:hAnsi="Times New Roman" w:cs="Times New Roman"/>
          <w:b/>
          <w:sz w:val="24"/>
        </w:rPr>
      </w:pPr>
      <w:r>
        <w:rPr>
          <w:rFonts w:ascii="Times New Roman" w:eastAsia="Times New Roman" w:hAnsi="Times New Roman" w:cs="Times New Roman"/>
          <w:b/>
          <w:sz w:val="24"/>
          <w:u w:val="single"/>
        </w:rPr>
        <w:t>ch.) metóda analýzy, syntézy, porovnávania</w:t>
      </w:r>
    </w:p>
    <w:p w:rsidR="008F6EC7" w:rsidRDefault="003F298B">
      <w:pPr>
        <w:spacing w:after="0" w:line="360" w:lineRule="auto"/>
        <w:ind w:left="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dotazník,  anketa</w:t>
      </w:r>
    </w:p>
    <w:p w:rsidR="008F6EC7"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j.) hodnotenie výsledkov z telovýchovného lekárstva</w:t>
      </w:r>
      <w:r>
        <w:rPr>
          <w:rFonts w:ascii="Times New Roman" w:eastAsia="Times New Roman" w:hAnsi="Times New Roman" w:cs="Times New Roman"/>
          <w:b/>
          <w:sz w:val="24"/>
        </w:rPr>
        <w:t xml:space="preserve"> </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MUDr. Sýkora Juraj, ÚVN Ružomberok</w:t>
      </w:r>
    </w:p>
    <w:p w:rsidR="008F6EC7" w:rsidRDefault="008F6EC7">
      <w:pPr>
        <w:spacing w:after="0" w:line="240" w:lineRule="auto"/>
        <w:rPr>
          <w:rFonts w:ascii="Times New Roman" w:eastAsia="Times New Roman" w:hAnsi="Times New Roman" w:cs="Times New Roman"/>
          <w:sz w:val="24"/>
        </w:rPr>
      </w:pPr>
    </w:p>
    <w:p w:rsidR="008F6EC7" w:rsidRDefault="003F29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Kritéria hodnotenia: pomocou </w:t>
      </w:r>
      <w:r>
        <w:rPr>
          <w:rFonts w:ascii="Times New Roman" w:eastAsia="Times New Roman" w:hAnsi="Times New Roman" w:cs="Times New Roman"/>
          <w:sz w:val="24"/>
          <w:u w:val="single"/>
        </w:rPr>
        <w:t>štandardov, test: EUROFIT</w:t>
      </w:r>
    </w:p>
    <w:p w:rsidR="008F6EC7" w:rsidRDefault="008F6EC7">
      <w:pPr>
        <w:spacing w:after="0" w:line="240" w:lineRule="auto"/>
        <w:rPr>
          <w:rFonts w:ascii="Times New Roman" w:eastAsia="Times New Roman" w:hAnsi="Times New Roman" w:cs="Times New Roman"/>
          <w:b/>
          <w:sz w:val="24"/>
        </w:rPr>
      </w:pPr>
    </w:p>
    <w:p w:rsidR="008F6EC7" w:rsidRDefault="008F6EC7">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BC69A0">
      <w:pPr>
        <w:spacing w:after="0" w:line="240" w:lineRule="auto"/>
        <w:rPr>
          <w:rFonts w:ascii="Times New Roman" w:eastAsia="Times New Roman" w:hAnsi="Times New Roman" w:cs="Times New Roman"/>
          <w:b/>
          <w:sz w:val="24"/>
        </w:rPr>
      </w:pPr>
    </w:p>
    <w:p w:rsidR="00BC69A0" w:rsidRDefault="003F298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8                              </w:t>
      </w:r>
    </w:p>
    <w:p w:rsidR="00BC69A0" w:rsidRPr="00BC69A0" w:rsidRDefault="00BC69A0" w:rsidP="00BC69A0">
      <w:pPr>
        <w:spacing w:after="0" w:line="240" w:lineRule="auto"/>
        <w:jc w:val="center"/>
        <w:rPr>
          <w:rFonts w:ascii="Times New Roman" w:eastAsia="Times New Roman" w:hAnsi="Times New Roman" w:cs="Times New Roman"/>
          <w:b/>
          <w:sz w:val="24"/>
          <w:szCs w:val="24"/>
        </w:rPr>
      </w:pPr>
      <w:r w:rsidRPr="00BC69A0">
        <w:rPr>
          <w:rFonts w:ascii="Times New Roman" w:eastAsia="Times New Roman" w:hAnsi="Times New Roman" w:cs="Times New Roman"/>
          <w:b/>
          <w:sz w:val="24"/>
          <w:szCs w:val="24"/>
        </w:rPr>
        <w:t>ČASOVO – TEMATICKÝ PLÁN</w:t>
      </w:r>
    </w:p>
    <w:p w:rsidR="00BC69A0" w:rsidRPr="00BC69A0" w:rsidRDefault="00BC69A0" w:rsidP="00BC69A0">
      <w:pPr>
        <w:spacing w:after="0" w:line="240" w:lineRule="auto"/>
        <w:jc w:val="center"/>
        <w:rPr>
          <w:rFonts w:ascii="Times New Roman" w:eastAsia="Times New Roman" w:hAnsi="Times New Roman" w:cs="Times New Roman"/>
          <w:sz w:val="24"/>
          <w:szCs w:val="24"/>
        </w:rPr>
      </w:pPr>
      <w:r w:rsidRPr="00BC69A0">
        <w:rPr>
          <w:rFonts w:ascii="Times New Roman" w:eastAsia="Times New Roman" w:hAnsi="Times New Roman" w:cs="Times New Roman"/>
          <w:b/>
          <w:sz w:val="24"/>
          <w:szCs w:val="24"/>
        </w:rPr>
        <w:t>ŠPORTOVÁ PRÍPRAVA - FUTBAL     5. ROČNÍK</w:t>
      </w:r>
    </w:p>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Školský rok                                                                                                          Počet hodín týždenne: 4</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Trieda               Vyučujúci:                                                                                  Počet hodín ročne:   132</w:t>
      </w:r>
    </w:p>
    <w:p w:rsidR="00BC69A0" w:rsidRPr="00BC69A0" w:rsidRDefault="00BC69A0" w:rsidP="00BC69A0">
      <w:pPr>
        <w:spacing w:after="0" w:line="240" w:lineRule="auto"/>
        <w:rPr>
          <w:rFonts w:ascii="Times New Roman" w:eastAsia="Times New Roman" w:hAnsi="Times New Roman" w:cs="Times New Roman"/>
          <w:sz w:val="20"/>
          <w:szCs w:val="2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666"/>
        <w:gridCol w:w="1602"/>
        <w:gridCol w:w="18"/>
        <w:gridCol w:w="6120"/>
      </w:tblGrid>
      <w:tr w:rsidR="00BC69A0" w:rsidRPr="00BC69A0" w:rsidTr="00363AE0">
        <w:tblPrEx>
          <w:tblCellMar>
            <w:top w:w="0" w:type="dxa"/>
            <w:bottom w:w="0" w:type="dxa"/>
          </w:tblCellMar>
        </w:tblPrEx>
        <w:tc>
          <w:tcPr>
            <w:tcW w:w="1134" w:type="dxa"/>
            <w:tcBorders>
              <w:top w:val="single" w:sz="24" w:space="0" w:color="auto"/>
              <w:left w:val="single" w:sz="24" w:space="0" w:color="auto"/>
              <w:bottom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Mesiac </w:t>
            </w:r>
          </w:p>
        </w:tc>
        <w:tc>
          <w:tcPr>
            <w:tcW w:w="2268" w:type="dxa"/>
            <w:gridSpan w:val="2"/>
            <w:tcBorders>
              <w:top w:val="single" w:sz="24" w:space="0" w:color="auto"/>
              <w:left w:val="single" w:sz="18" w:space="0" w:color="auto"/>
              <w:bottom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Počet hodín</w:t>
            </w:r>
          </w:p>
        </w:tc>
        <w:tc>
          <w:tcPr>
            <w:tcW w:w="6138" w:type="dxa"/>
            <w:gridSpan w:val="2"/>
            <w:tcBorders>
              <w:top w:val="single" w:sz="24" w:space="0" w:color="auto"/>
              <w:left w:val="single" w:sz="18" w:space="0" w:color="auto"/>
              <w:bottom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Náplň vyučovacích hodín športovej prípravy</w:t>
            </w:r>
          </w:p>
        </w:tc>
      </w:tr>
      <w:tr w:rsidR="00BC69A0" w:rsidRPr="00BC69A0" w:rsidTr="00363AE0">
        <w:tblPrEx>
          <w:tblCellMar>
            <w:top w:w="0" w:type="dxa"/>
            <w:bottom w:w="0" w:type="dxa"/>
          </w:tblCellMar>
        </w:tblPrEx>
        <w:trPr>
          <w:cantSplit/>
        </w:trPr>
        <w:tc>
          <w:tcPr>
            <w:tcW w:w="1134" w:type="dxa"/>
            <w:vMerge w:val="restart"/>
            <w:tcBorders>
              <w:top w:val="single" w:sz="18"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IX.</w:t>
            </w:r>
          </w:p>
        </w:tc>
        <w:tc>
          <w:tcPr>
            <w:tcW w:w="666" w:type="dxa"/>
            <w:vMerge w:val="restart"/>
            <w:tcBorders>
              <w:top w:val="single" w:sz="18"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20</w:t>
            </w:r>
          </w:p>
        </w:tc>
        <w:tc>
          <w:tcPr>
            <w:tcW w:w="1602" w:type="dxa"/>
            <w:tcBorders>
              <w:top w:val="single" w:sz="18"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top w:val="single" w:sz="18"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a zdokonaľovanie techniky behu</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bežeckej frekvencie – rýchle nohy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HČJ – vedenie lopty, </w:t>
            </w:r>
            <w:proofErr w:type="spellStart"/>
            <w:r w:rsidRPr="00BC69A0">
              <w:rPr>
                <w:rFonts w:ascii="Times New Roman" w:eastAsia="Times New Roman" w:hAnsi="Times New Roman" w:cs="Times New Roman"/>
                <w:sz w:val="20"/>
                <w:szCs w:val="20"/>
              </w:rPr>
              <w:t>obojnohosť</w:t>
            </w:r>
            <w:proofErr w:type="spellEnd"/>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spracovanie lopty, prihrávanie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žonglovania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Doplnkové hry – basketbal, </w:t>
            </w:r>
            <w:proofErr w:type="spellStart"/>
            <w:r w:rsidRPr="00BC69A0">
              <w:rPr>
                <w:rFonts w:ascii="Times New Roman" w:eastAsia="Times New Roman" w:hAnsi="Times New Roman" w:cs="Times New Roman"/>
                <w:sz w:val="20"/>
                <w:szCs w:val="20"/>
              </w:rPr>
              <w:t>hadzaná</w:t>
            </w:r>
            <w:proofErr w:type="spellEnd"/>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5</w:t>
            </w:r>
          </w:p>
        </w:tc>
        <w:tc>
          <w:tcPr>
            <w:tcW w:w="6138" w:type="dxa"/>
            <w:gridSpan w:val="2"/>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2:2, 3:3, 4:4 </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20</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štartov z rôznych polôh</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obratnosti – zapojenie lopty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HČJ – vedenie lopty zo smenou smeru – </w:t>
            </w:r>
            <w:proofErr w:type="spellStart"/>
            <w:r w:rsidRPr="00BC69A0">
              <w:rPr>
                <w:rFonts w:ascii="Times New Roman" w:eastAsia="Times New Roman" w:hAnsi="Times New Roman" w:cs="Times New Roman"/>
                <w:sz w:val="20"/>
                <w:szCs w:val="20"/>
              </w:rPr>
              <w:t>obojnohosť</w:t>
            </w:r>
            <w:proofErr w:type="spellEnd"/>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spracovanie lopty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hodu autu</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 – rugby, basketbal, nohejbal</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pravidlá hry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2:2, 3:3, 4:4 </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všeobecnej motorickej výkonnosti</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19</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bežeckej frekvencie – lopta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Reťazce pohybových činností</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rýchlosti, odrazovej sily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vedení lopty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 – nohejbal, basketbal</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2:2, 3:3</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výber miesta, stavanie sa</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základná výživa, životospráva, hygiena</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15</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štartov z rôznych polôh – lopta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obratnosti a koordinácie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sily </w:t>
            </w:r>
            <w:proofErr w:type="spellStart"/>
            <w:r w:rsidRPr="00BC69A0">
              <w:rPr>
                <w:rFonts w:ascii="Times New Roman" w:eastAsia="Times New Roman" w:hAnsi="Times New Roman" w:cs="Times New Roman"/>
                <w:sz w:val="20"/>
                <w:szCs w:val="20"/>
              </w:rPr>
              <w:t>posilovania</w:t>
            </w:r>
            <w:proofErr w:type="spellEnd"/>
            <w:r w:rsidRPr="00BC69A0">
              <w:rPr>
                <w:rFonts w:ascii="Times New Roman" w:eastAsia="Times New Roman" w:hAnsi="Times New Roman" w:cs="Times New Roman"/>
                <w:sz w:val="20"/>
                <w:szCs w:val="20"/>
              </w:rPr>
              <w:t xml:space="preserve"> vlastnou váhou</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prebratie lopty a následné vedenie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 2:2, 3:3</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pravidlá hry</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20</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prihrávanie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Reťazce pohybových činností – lopta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vedení a </w:t>
            </w:r>
            <w:proofErr w:type="spellStart"/>
            <w:r w:rsidRPr="00BC69A0">
              <w:rPr>
                <w:rFonts w:ascii="Times New Roman" w:eastAsia="Times New Roman" w:hAnsi="Times New Roman" w:cs="Times New Roman"/>
                <w:sz w:val="20"/>
                <w:szCs w:val="20"/>
              </w:rPr>
              <w:t>narážačke</w:t>
            </w:r>
            <w:proofErr w:type="spellEnd"/>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Obsadzovanie hráča s loptou bez lopty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Odoberanie lopty – </w:t>
            </w:r>
            <w:proofErr w:type="spellStart"/>
            <w:r w:rsidRPr="00BC69A0">
              <w:rPr>
                <w:rFonts w:ascii="Times New Roman" w:eastAsia="Times New Roman" w:hAnsi="Times New Roman" w:cs="Times New Roman"/>
                <w:sz w:val="20"/>
                <w:szCs w:val="20"/>
              </w:rPr>
              <w:t>predskočením</w:t>
            </w:r>
            <w:proofErr w:type="spellEnd"/>
            <w:r w:rsidRPr="00BC69A0">
              <w:rPr>
                <w:rFonts w:ascii="Times New Roman" w:eastAsia="Times New Roman" w:hAnsi="Times New Roman" w:cs="Times New Roman"/>
                <w:sz w:val="20"/>
                <w:szCs w:val="20"/>
              </w:rPr>
              <w:t>, odblokovaním</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 1:1, 2:2, 3:3</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Pravidlá hry – technické parametre</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20</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a zdokonaľovanie techniky behu</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obratnosti a koordinácie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Výber miesta, stavania sa, pohyb</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Základy HK spolupráca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Spájania herných činností do </w:t>
            </w:r>
            <w:proofErr w:type="spellStart"/>
            <w:r w:rsidRPr="00BC69A0">
              <w:rPr>
                <w:rFonts w:ascii="Times New Roman" w:eastAsia="Times New Roman" w:hAnsi="Times New Roman" w:cs="Times New Roman"/>
                <w:sz w:val="20"/>
                <w:szCs w:val="20"/>
              </w:rPr>
              <w:t>reťazcou</w:t>
            </w:r>
            <w:proofErr w:type="spellEnd"/>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4:4 </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38" w:type="dxa"/>
            <w:gridSpan w:val="2"/>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základy hygieny, životospráva, </w:t>
            </w:r>
            <w:proofErr w:type="spellStart"/>
            <w:r w:rsidRPr="00BC69A0">
              <w:rPr>
                <w:rFonts w:ascii="Times New Roman" w:eastAsia="Times New Roman" w:hAnsi="Times New Roman" w:cs="Times New Roman"/>
                <w:sz w:val="20"/>
                <w:szCs w:val="20"/>
              </w:rPr>
              <w:t>vitaminizácia</w:t>
            </w:r>
            <w:proofErr w:type="spellEnd"/>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lastRenderedPageBreak/>
              <w:t>15</w:t>
            </w:r>
          </w:p>
        </w:tc>
        <w:tc>
          <w:tcPr>
            <w:tcW w:w="1602" w:type="dxa"/>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lastRenderedPageBreak/>
              <w:t>4</w:t>
            </w:r>
          </w:p>
        </w:tc>
        <w:tc>
          <w:tcPr>
            <w:tcW w:w="6138" w:type="dxa"/>
            <w:gridSpan w:val="2"/>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všeobecnej vytrvalosti, sily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preberanie lopty, krytie a prihrávanie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HK – vybiehanie z tandemu, predbiehanie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02" w:type="dxa"/>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38" w:type="dxa"/>
            <w:gridSpan w:val="2"/>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Pociťovanie lopty, rýchle nohy</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4:4, doplnkové hry</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20" w:type="dxa"/>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Základy taktickej prípravy – individuálna herná činnosť</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IV.</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15</w:t>
            </w:r>
          </w:p>
        </w:tc>
        <w:tc>
          <w:tcPr>
            <w:tcW w:w="1620" w:type="dxa"/>
            <w:gridSpan w:val="2"/>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herné činnosti v pohybe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obchádzaní</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Odoberanie lopty – spájanie činností</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6:6, 8:8</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a herné činnosti na rozvoj orientácie v priestore</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16</w:t>
            </w:r>
          </w:p>
        </w:tc>
        <w:tc>
          <w:tcPr>
            <w:tcW w:w="1620" w:type="dxa"/>
            <w:gridSpan w:val="2"/>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20" w:type="dxa"/>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 základné HK</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Spájanie herných činností - lopta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uvoľňovania sa 1:2, 2:3</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Výber miesta, stavanie sa</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Prípravná hra 10:10, 8:8</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a herné činnosti na  rozvoj vzájomnej spolupráce</w:t>
            </w:r>
          </w:p>
        </w:tc>
      </w:tr>
      <w:tr w:rsidR="00BC69A0" w:rsidRPr="00BC69A0" w:rsidTr="00363AE0">
        <w:tblPrEx>
          <w:tblCellMar>
            <w:top w:w="0" w:type="dxa"/>
            <w:bottom w:w="0" w:type="dxa"/>
          </w:tblCellMar>
        </w:tblPrEx>
        <w:trPr>
          <w:cantSplit/>
        </w:trPr>
        <w:tc>
          <w:tcPr>
            <w:tcW w:w="1134" w:type="dxa"/>
            <w:vMerge/>
            <w:tcBorders>
              <w:left w:val="single" w:sz="24"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120" w:type="dxa"/>
            <w:tcBorders>
              <w:left w:val="single" w:sz="18" w:space="0" w:color="auto"/>
              <w:bottom w:val="double" w:sz="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základy individuálnej taktiky</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VI.</w:t>
            </w:r>
          </w:p>
        </w:tc>
        <w:tc>
          <w:tcPr>
            <w:tcW w:w="666" w:type="dxa"/>
            <w:vMerge w:val="restart"/>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20</w:t>
            </w:r>
          </w:p>
        </w:tc>
        <w:tc>
          <w:tcPr>
            <w:tcW w:w="1620" w:type="dxa"/>
            <w:gridSpan w:val="2"/>
            <w:tcBorders>
              <w:top w:val="double" w:sz="4" w:space="0" w:color="auto"/>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20" w:type="dxa"/>
            <w:tcBorders>
              <w:top w:val="double" w:sz="4" w:space="0" w:color="auto"/>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v prípravnej hre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Spájanie reťazcov v herných činnostiach</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Obsadzovanie priestoru, vzájomné zabezpečovanie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Kontrola a ovládanie lopty na malom priestore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Zásady spolupráce skupín v hernom systéme</w:t>
            </w:r>
          </w:p>
        </w:tc>
      </w:tr>
      <w:tr w:rsidR="00BC69A0" w:rsidRPr="00BC69A0" w:rsidTr="00363AE0">
        <w:tblPrEx>
          <w:tblCellMar>
            <w:top w:w="0" w:type="dxa"/>
            <w:bottom w:w="0" w:type="dxa"/>
          </w:tblCellMar>
        </w:tblPrEx>
        <w:trPr>
          <w:cantSplit/>
        </w:trPr>
        <w:tc>
          <w:tcPr>
            <w:tcW w:w="1134" w:type="dxa"/>
            <w:vMerge/>
            <w:tcBorders>
              <w:left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120" w:type="dxa"/>
            <w:tcBorders>
              <w:left w:val="single" w:sz="18"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všeobecnej motorickej výkonnosti</w:t>
            </w:r>
          </w:p>
        </w:tc>
      </w:tr>
      <w:tr w:rsidR="00BC69A0" w:rsidRPr="00BC69A0" w:rsidTr="00363AE0">
        <w:tblPrEx>
          <w:tblCellMar>
            <w:top w:w="0" w:type="dxa"/>
            <w:bottom w:w="0" w:type="dxa"/>
          </w:tblCellMar>
        </w:tblPrEx>
        <w:trPr>
          <w:cantSplit/>
        </w:trPr>
        <w:tc>
          <w:tcPr>
            <w:tcW w:w="1134" w:type="dxa"/>
            <w:vMerge/>
            <w:tcBorders>
              <w:left w:val="single" w:sz="24" w:space="0" w:color="auto"/>
              <w:bottom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666" w:type="dxa"/>
            <w:vMerge/>
            <w:tcBorders>
              <w:left w:val="single" w:sz="18" w:space="0" w:color="auto"/>
              <w:bottom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620" w:type="dxa"/>
            <w:gridSpan w:val="2"/>
            <w:tcBorders>
              <w:left w:val="single" w:sz="18" w:space="0" w:color="auto"/>
              <w:bottom w:val="single" w:sz="2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120" w:type="dxa"/>
            <w:tcBorders>
              <w:left w:val="single" w:sz="18" w:space="0" w:color="auto"/>
              <w:bottom w:val="single" w:sz="24" w:space="0" w:color="auto"/>
              <w:right w:val="single" w:sz="24"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Doplnkové hry</w:t>
            </w:r>
          </w:p>
        </w:tc>
      </w:tr>
    </w:tbl>
    <w:p w:rsidR="00BC69A0" w:rsidRPr="00BC69A0" w:rsidRDefault="00BC69A0" w:rsidP="00BC69A0">
      <w:pPr>
        <w:spacing w:after="0" w:line="240" w:lineRule="auto"/>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Pr="00BC69A0" w:rsidRDefault="00BC69A0" w:rsidP="00BC69A0">
      <w:pPr>
        <w:spacing w:after="0" w:line="240" w:lineRule="auto"/>
        <w:jc w:val="center"/>
        <w:rPr>
          <w:rFonts w:ascii="Times New Roman" w:eastAsia="Times New Roman" w:hAnsi="Times New Roman" w:cs="Times New Roman"/>
          <w:b/>
          <w:sz w:val="24"/>
          <w:szCs w:val="24"/>
        </w:rPr>
      </w:pPr>
      <w:r w:rsidRPr="00BC69A0">
        <w:rPr>
          <w:rFonts w:ascii="Times New Roman" w:eastAsia="Times New Roman" w:hAnsi="Times New Roman" w:cs="Times New Roman"/>
          <w:b/>
          <w:sz w:val="24"/>
          <w:szCs w:val="24"/>
        </w:rPr>
        <w:lastRenderedPageBreak/>
        <w:t>ČASOVO – TEMATICKÝ PLÁN</w:t>
      </w:r>
    </w:p>
    <w:p w:rsidR="00BC69A0" w:rsidRPr="00BC69A0" w:rsidRDefault="00BC69A0" w:rsidP="00BC69A0">
      <w:pPr>
        <w:spacing w:after="0" w:line="240" w:lineRule="auto"/>
        <w:jc w:val="center"/>
        <w:rPr>
          <w:rFonts w:ascii="Times New Roman" w:eastAsia="Times New Roman" w:hAnsi="Times New Roman" w:cs="Times New Roman"/>
          <w:sz w:val="24"/>
          <w:szCs w:val="24"/>
        </w:rPr>
      </w:pPr>
      <w:r w:rsidRPr="00BC69A0">
        <w:rPr>
          <w:rFonts w:ascii="Times New Roman" w:eastAsia="Times New Roman" w:hAnsi="Times New Roman" w:cs="Times New Roman"/>
          <w:b/>
          <w:sz w:val="24"/>
          <w:szCs w:val="24"/>
        </w:rPr>
        <w:t>ŠPORTOVÁ PRÍPRAVA - FUTBAL     6. ROČNÍK</w:t>
      </w:r>
    </w:p>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Školský rok                                                                                                              Počet hodín týždenne: 4</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Trieda                   Vyučujúci:                                                                                  Počet hodín ročne:   132</w:t>
      </w:r>
    </w:p>
    <w:p w:rsidR="00BC69A0" w:rsidRPr="00BC69A0" w:rsidRDefault="00BC69A0" w:rsidP="00BC69A0">
      <w:pPr>
        <w:spacing w:after="0" w:line="240" w:lineRule="auto"/>
        <w:rPr>
          <w:rFonts w:ascii="Times New Roman" w:eastAsia="Times New Roman" w:hAnsi="Times New Roman" w:cs="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09"/>
        <w:gridCol w:w="1559"/>
        <w:gridCol w:w="6096"/>
      </w:tblGrid>
      <w:tr w:rsidR="00BC69A0" w:rsidRPr="00BC69A0" w:rsidTr="00363AE0">
        <w:tblPrEx>
          <w:tblCellMar>
            <w:top w:w="0" w:type="dxa"/>
            <w:bottom w:w="0" w:type="dxa"/>
          </w:tblCellMar>
        </w:tblPrEx>
        <w:tc>
          <w:tcPr>
            <w:tcW w:w="1134" w:type="dxa"/>
            <w:tcBorders>
              <w:top w:val="single" w:sz="18" w:space="0" w:color="auto"/>
              <w:left w:val="single" w:sz="18" w:space="0" w:color="auto"/>
              <w:bottom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Mesiac </w:t>
            </w:r>
          </w:p>
        </w:tc>
        <w:tc>
          <w:tcPr>
            <w:tcW w:w="2268" w:type="dxa"/>
            <w:gridSpan w:val="2"/>
            <w:tcBorders>
              <w:top w:val="single" w:sz="18" w:space="0" w:color="auto"/>
              <w:bottom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Počet hodín</w:t>
            </w:r>
          </w:p>
        </w:tc>
        <w:tc>
          <w:tcPr>
            <w:tcW w:w="6096" w:type="dxa"/>
            <w:tcBorders>
              <w:top w:val="single" w:sz="18" w:space="0" w:color="auto"/>
              <w:bottom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Náplň vyučovacích hodín športovej prípravy</w:t>
            </w:r>
          </w:p>
        </w:tc>
      </w:tr>
      <w:tr w:rsidR="00BC69A0" w:rsidRPr="00BC69A0" w:rsidTr="00363AE0">
        <w:tblPrEx>
          <w:tblCellMar>
            <w:top w:w="0" w:type="dxa"/>
            <w:bottom w:w="0" w:type="dxa"/>
          </w:tblCellMar>
        </w:tblPrEx>
        <w:trPr>
          <w:cantSplit/>
        </w:trPr>
        <w:tc>
          <w:tcPr>
            <w:tcW w:w="1134" w:type="dxa"/>
            <w:vMerge w:val="restart"/>
            <w:tcBorders>
              <w:top w:val="single" w:sz="18"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IX.</w:t>
            </w:r>
          </w:p>
        </w:tc>
        <w:tc>
          <w:tcPr>
            <w:tcW w:w="709" w:type="dxa"/>
            <w:vMerge w:val="restart"/>
            <w:tcBorders>
              <w:top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12</w:t>
            </w:r>
          </w:p>
        </w:tc>
        <w:tc>
          <w:tcPr>
            <w:tcW w:w="1559" w:type="dxa"/>
            <w:tcBorders>
              <w:top w:val="single" w:sz="18"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top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a zdokonaľovanie techniky behu</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bežeckej frekvencie – rýchle nohy </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koordinácie a všeobecnej vytrvalosti</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HČJ – vedenie lopty, prihrávanie v pohybe, </w:t>
            </w:r>
            <w:proofErr w:type="spellStart"/>
            <w:r w:rsidRPr="00BC69A0">
              <w:rPr>
                <w:rFonts w:ascii="Times New Roman" w:eastAsia="Times New Roman" w:hAnsi="Times New Roman" w:cs="Times New Roman"/>
                <w:sz w:val="20"/>
                <w:szCs w:val="20"/>
              </w:rPr>
              <w:t>obojnohosť</w:t>
            </w:r>
            <w:proofErr w:type="spellEnd"/>
          </w:p>
        </w:tc>
      </w:tr>
      <w:tr w:rsidR="00BC69A0" w:rsidRPr="00BC69A0" w:rsidTr="00363AE0">
        <w:tblPrEx>
          <w:tblCellMar>
            <w:top w:w="0" w:type="dxa"/>
            <w:bottom w:w="0" w:type="dxa"/>
          </w:tblCellMar>
        </w:tblPrEx>
        <w:trPr>
          <w:cantSplit/>
          <w:trHeight w:val="249"/>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prebratie lopty a nácvik streľby</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2:2, 3:3, 4:4, 6:6, voľná hra </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taktická predpríprava na stretnutie,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taktické myslenie</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štartov z rôznych polôh</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obratnosti – zapojenie lopty</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OHČJ – obsadzovanie hráča s loptou, bez lopty, obsadzovanie priestoru</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UHK a OHK</w:t>
            </w:r>
          </w:p>
        </w:tc>
      </w:tr>
      <w:tr w:rsidR="00BC69A0" w:rsidRPr="00BC69A0" w:rsidTr="00363AE0">
        <w:tblPrEx>
          <w:tblCellMar>
            <w:top w:w="0" w:type="dxa"/>
            <w:bottom w:w="0" w:type="dxa"/>
          </w:tblCellMar>
        </w:tblPrEx>
        <w:trPr>
          <w:cantSplit/>
          <w:trHeight w:val="176"/>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PC a HC so zameraním na orientáciu a výber miesta</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pravidlá hry, rozbor zápasov, vytváranie osobnosti</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4:4, 6:6, 8:8 </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všeobecnej motorickej výkonnosti</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16</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bežeckej frekvencie – lopta, rozvoj koordinácie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Reťazce pohybových činností s loptou</w:t>
            </w:r>
          </w:p>
        </w:tc>
      </w:tr>
      <w:tr w:rsidR="00BC69A0" w:rsidRPr="00BC69A0" w:rsidTr="00363AE0">
        <w:tblPrEx>
          <w:tblCellMar>
            <w:top w:w="0" w:type="dxa"/>
            <w:bottom w:w="0" w:type="dxa"/>
          </w:tblCellMar>
        </w:tblPrEx>
        <w:trPr>
          <w:cantSplit/>
          <w:trHeight w:val="200"/>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rýchlosti, odrazovej sily</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PC a HC rozvoj aktivity v hre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6</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2:2, 3:3, 4:4, 5:5, 6:6</w:t>
            </w:r>
          </w:p>
        </w:tc>
      </w:tr>
      <w:tr w:rsidR="00BC69A0" w:rsidRPr="00BC69A0" w:rsidTr="00363AE0">
        <w:tblPrEx>
          <w:tblCellMar>
            <w:top w:w="0" w:type="dxa"/>
            <w:bottom w:w="0" w:type="dxa"/>
          </w:tblCellMar>
        </w:tblPrEx>
        <w:trPr>
          <w:cantSplit/>
          <w:trHeight w:val="512"/>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základná výživa, životospráva, hygiena, základný herný systém 4-4-2, analýza hry,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rozbor hráčskych funkcií</w:t>
            </w:r>
          </w:p>
        </w:tc>
      </w:tr>
      <w:tr w:rsidR="00BC69A0" w:rsidRPr="00BC69A0" w:rsidTr="00363AE0">
        <w:tblPrEx>
          <w:tblCellMar>
            <w:top w:w="0" w:type="dxa"/>
            <w:bottom w:w="0" w:type="dxa"/>
          </w:tblCellMar>
        </w:tblPrEx>
        <w:trPr>
          <w:cantSplit/>
          <w:trHeight w:val="246"/>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10</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štartov z rôznych polôh – lopta, rýchle nohy</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prebratie lopty a následné vedenie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OHČJ – odoberanie lopty – následná činnosť</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2:2, 3:3, neutrálny hráč, pomocný hráč,  </w:t>
            </w:r>
            <w:proofErr w:type="spellStart"/>
            <w:r w:rsidRPr="00BC69A0">
              <w:rPr>
                <w:rFonts w:ascii="Times New Roman" w:eastAsia="Times New Roman" w:hAnsi="Times New Roman" w:cs="Times New Roman"/>
                <w:sz w:val="20"/>
                <w:szCs w:val="20"/>
              </w:rPr>
              <w:t>úlohované</w:t>
            </w:r>
            <w:proofErr w:type="spellEnd"/>
            <w:r w:rsidRPr="00BC69A0">
              <w:rPr>
                <w:rFonts w:ascii="Times New Roman" w:eastAsia="Times New Roman" w:hAnsi="Times New Roman" w:cs="Times New Roman"/>
                <w:sz w:val="20"/>
                <w:szCs w:val="20"/>
              </w:rPr>
              <w:t xml:space="preserve"> hry</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pravidlá hry,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organizácia hry v základnom postavení, orientácia v priestore, úrazy</w:t>
            </w:r>
          </w:p>
        </w:tc>
      </w:tr>
      <w:tr w:rsidR="00BC69A0" w:rsidRPr="00BC69A0" w:rsidTr="00363AE0">
        <w:tblPrEx>
          <w:tblCellMar>
            <w:top w:w="0" w:type="dxa"/>
            <w:bottom w:w="0" w:type="dxa"/>
          </w:tblCellMar>
        </w:tblPrEx>
        <w:trPr>
          <w:cantSplit/>
          <w:trHeight w:val="160"/>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10</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rýchlosti a koordinácie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Reťazce pohybových činností – lopta</w:t>
            </w:r>
          </w:p>
        </w:tc>
      </w:tr>
      <w:tr w:rsidR="00BC69A0" w:rsidRPr="00BC69A0" w:rsidTr="00363AE0">
        <w:tblPrEx>
          <w:tblCellMar>
            <w:top w:w="0" w:type="dxa"/>
            <w:bottom w:w="0" w:type="dxa"/>
          </w:tblCellMar>
        </w:tblPrEx>
        <w:trPr>
          <w:cantSplit/>
          <w:trHeight w:val="252"/>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vedení a </w:t>
            </w:r>
            <w:proofErr w:type="spellStart"/>
            <w:r w:rsidRPr="00BC69A0">
              <w:rPr>
                <w:rFonts w:ascii="Times New Roman" w:eastAsia="Times New Roman" w:hAnsi="Times New Roman" w:cs="Times New Roman"/>
                <w:sz w:val="20"/>
                <w:szCs w:val="20"/>
              </w:rPr>
              <w:t>narážačke</w:t>
            </w:r>
            <w:proofErr w:type="spellEnd"/>
            <w:r w:rsidRPr="00BC69A0">
              <w:rPr>
                <w:rFonts w:ascii="Times New Roman" w:eastAsia="Times New Roman" w:hAnsi="Times New Roman" w:cs="Times New Roman"/>
                <w:sz w:val="20"/>
                <w:szCs w:val="20"/>
              </w:rPr>
              <w:t xml:space="preserve"> (základné HK)</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Odoberanie lopty – </w:t>
            </w:r>
            <w:proofErr w:type="spellStart"/>
            <w:r w:rsidRPr="00BC69A0">
              <w:rPr>
                <w:rFonts w:ascii="Times New Roman" w:eastAsia="Times New Roman" w:hAnsi="Times New Roman" w:cs="Times New Roman"/>
                <w:sz w:val="20"/>
                <w:szCs w:val="20"/>
              </w:rPr>
              <w:t>predskočením</w:t>
            </w:r>
            <w:proofErr w:type="spellEnd"/>
            <w:r w:rsidRPr="00BC69A0">
              <w:rPr>
                <w:rFonts w:ascii="Times New Roman" w:eastAsia="Times New Roman" w:hAnsi="Times New Roman" w:cs="Times New Roman"/>
                <w:sz w:val="20"/>
                <w:szCs w:val="20"/>
              </w:rPr>
              <w:t>, odblokovaním</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Obsadzovanie hráča s loptou bez lopty</w:t>
            </w:r>
          </w:p>
        </w:tc>
      </w:tr>
      <w:tr w:rsidR="00BC69A0" w:rsidRPr="00BC69A0" w:rsidTr="00363AE0">
        <w:tblPrEx>
          <w:tblCellMar>
            <w:top w:w="0" w:type="dxa"/>
            <w:bottom w:w="0" w:type="dxa"/>
          </w:tblCellMar>
        </w:tblPrEx>
        <w:trPr>
          <w:cantSplit/>
          <w:trHeight w:val="277"/>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  3:3, 4:4, 6:6, 8:8</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pravidlá hry – technické parametre, základné vzťahy v kolektíve, </w:t>
            </w:r>
            <w:proofErr w:type="spellStart"/>
            <w:r w:rsidRPr="00BC69A0">
              <w:rPr>
                <w:rFonts w:ascii="Times New Roman" w:eastAsia="Times New Roman" w:hAnsi="Times New Roman" w:cs="Times New Roman"/>
                <w:sz w:val="20"/>
                <w:szCs w:val="20"/>
              </w:rPr>
              <w:t>morálno</w:t>
            </w:r>
            <w:proofErr w:type="spellEnd"/>
            <w:r w:rsidRPr="00BC69A0">
              <w:rPr>
                <w:rFonts w:ascii="Times New Roman" w:eastAsia="Times New Roman" w:hAnsi="Times New Roman" w:cs="Times New Roman"/>
                <w:sz w:val="20"/>
                <w:szCs w:val="20"/>
              </w:rPr>
              <w:t xml:space="preserve"> – </w:t>
            </w:r>
            <w:proofErr w:type="spellStart"/>
            <w:r w:rsidRPr="00BC69A0">
              <w:rPr>
                <w:rFonts w:ascii="Times New Roman" w:eastAsia="Times New Roman" w:hAnsi="Times New Roman" w:cs="Times New Roman"/>
                <w:sz w:val="20"/>
                <w:szCs w:val="20"/>
              </w:rPr>
              <w:t>vôlové</w:t>
            </w:r>
            <w:proofErr w:type="spellEnd"/>
            <w:r w:rsidRPr="00BC69A0">
              <w:rPr>
                <w:rFonts w:ascii="Times New Roman" w:eastAsia="Times New Roman" w:hAnsi="Times New Roman" w:cs="Times New Roman"/>
                <w:sz w:val="20"/>
                <w:szCs w:val="20"/>
              </w:rPr>
              <w:t xml:space="preserve"> vlastnosti, taktické vedomosti</w:t>
            </w:r>
          </w:p>
        </w:tc>
      </w:tr>
      <w:tr w:rsidR="00BC69A0" w:rsidRPr="00BC69A0" w:rsidTr="00363AE0">
        <w:tblPrEx>
          <w:tblCellMar>
            <w:top w:w="0" w:type="dxa"/>
            <w:bottom w:w="0" w:type="dxa"/>
          </w:tblCellMar>
        </w:tblPrEx>
        <w:trPr>
          <w:cantSplit/>
          <w:trHeight w:val="224"/>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obratnosti a koordinácie, gymnastika</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Základy HK spolupráca</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Spájania HČJ do reťazcov – nácvik</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5</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2:2, 4:4, 6:6, 8:8, útok – obrana </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HČJ – </w:t>
            </w:r>
            <w:proofErr w:type="spellStart"/>
            <w:r w:rsidRPr="00BC69A0">
              <w:rPr>
                <w:rFonts w:ascii="Times New Roman" w:eastAsia="Times New Roman" w:hAnsi="Times New Roman" w:cs="Times New Roman"/>
                <w:sz w:val="20"/>
                <w:szCs w:val="20"/>
              </w:rPr>
              <w:t>obojnohosť</w:t>
            </w:r>
            <w:proofErr w:type="spellEnd"/>
            <w:r w:rsidRPr="00BC69A0">
              <w:rPr>
                <w:rFonts w:ascii="Times New Roman" w:eastAsia="Times New Roman" w:hAnsi="Times New Roman" w:cs="Times New Roman"/>
                <w:sz w:val="20"/>
                <w:szCs w:val="20"/>
              </w:rPr>
              <w:t>, kľučky, žonglovanie, samostatná činnosť s loptou – parametre techniky (</w:t>
            </w:r>
            <w:proofErr w:type="spellStart"/>
            <w:r w:rsidRPr="00BC69A0">
              <w:rPr>
                <w:rFonts w:ascii="Times New Roman" w:eastAsia="Times New Roman" w:hAnsi="Times New Roman" w:cs="Times New Roman"/>
                <w:sz w:val="20"/>
                <w:szCs w:val="20"/>
              </w:rPr>
              <w:t>zručnostný</w:t>
            </w:r>
            <w:proofErr w:type="spellEnd"/>
            <w:r w:rsidRPr="00BC69A0">
              <w:rPr>
                <w:rFonts w:ascii="Times New Roman" w:eastAsia="Times New Roman" w:hAnsi="Times New Roman" w:cs="Times New Roman"/>
                <w:sz w:val="20"/>
                <w:szCs w:val="20"/>
              </w:rPr>
              <w:t xml:space="preserve"> potenciál)</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základy hygieny, životospráva, </w:t>
            </w:r>
            <w:proofErr w:type="spellStart"/>
            <w:r w:rsidRPr="00BC69A0">
              <w:rPr>
                <w:rFonts w:ascii="Times New Roman" w:eastAsia="Times New Roman" w:hAnsi="Times New Roman" w:cs="Times New Roman"/>
                <w:sz w:val="20"/>
                <w:szCs w:val="20"/>
              </w:rPr>
              <w:t>vitaminizácia</w:t>
            </w:r>
            <w:proofErr w:type="spellEnd"/>
            <w:r w:rsidRPr="00BC69A0">
              <w:rPr>
                <w:rFonts w:ascii="Times New Roman" w:eastAsia="Times New Roman" w:hAnsi="Times New Roman" w:cs="Times New Roman"/>
                <w:sz w:val="20"/>
                <w:szCs w:val="20"/>
              </w:rPr>
              <w:t>, choroby, individuálna taktika, účelná organizácia počas hry</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16</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všeobecnej vytrvalosti, sily, obratnosť</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preberanie lopty, krytie a prihrávanie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HK v obrane a útoku, PC – HC, HC 2:1, 3:2</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Pociťovanie lopty, rýchle nohy</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8:8, 10:10</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základy taktickej prípravy – individuálna herná činnosť, </w:t>
            </w:r>
            <w:proofErr w:type="spellStart"/>
            <w:r w:rsidRPr="00BC69A0">
              <w:rPr>
                <w:rFonts w:ascii="Times New Roman" w:eastAsia="Times New Roman" w:hAnsi="Times New Roman" w:cs="Times New Roman"/>
                <w:sz w:val="20"/>
                <w:szCs w:val="20"/>
              </w:rPr>
              <w:t>špecialné</w:t>
            </w:r>
            <w:proofErr w:type="spellEnd"/>
            <w:r w:rsidRPr="00BC69A0">
              <w:rPr>
                <w:rFonts w:ascii="Times New Roman" w:eastAsia="Times New Roman" w:hAnsi="Times New Roman" w:cs="Times New Roman"/>
                <w:sz w:val="20"/>
                <w:szCs w:val="20"/>
              </w:rPr>
              <w:t xml:space="preserve"> činnosti hráčov, nácvik HS (typické HK), sebaovládanie</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IV.</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16</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herné činnosti v pohybe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obchádzaní, HC 2:1, 3:2, 1:1</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Typické HK – vo vertikálach, nácvik variantov rohov, autov, ŠS</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6:6, 8:8, vlastná hra, modelovaná hra, hra v obrane</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základné hlavné úlohy v hráčskych funkciách, nácvik HS v obrane a útoku, taktická príprava, pitný režim</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a herné činnosti na rozvoj orientácie v priestore</w:t>
            </w:r>
          </w:p>
        </w:tc>
      </w:tr>
      <w:tr w:rsidR="00BC69A0" w:rsidRPr="00BC69A0" w:rsidTr="00363AE0">
        <w:tblPrEx>
          <w:tblCellMar>
            <w:top w:w="0" w:type="dxa"/>
            <w:bottom w:w="0" w:type="dxa"/>
          </w:tblCellMar>
        </w:tblPrEx>
        <w:trPr>
          <w:cantSplit/>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Gymnastika, štarty z rôznych polôh, sila </w:t>
            </w:r>
          </w:p>
        </w:tc>
      </w:tr>
      <w:tr w:rsidR="00BC69A0" w:rsidRPr="00BC69A0" w:rsidTr="00363AE0">
        <w:tblPrEx>
          <w:tblCellMar>
            <w:top w:w="0" w:type="dxa"/>
            <w:bottom w:w="0" w:type="dxa"/>
          </w:tblCellMar>
        </w:tblPrEx>
        <w:trPr>
          <w:cantSplit/>
          <w:trHeight w:val="362"/>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 základné HK z rôznych priestoroch, resp. v pred a v pokutovom území</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PC a HC </w:t>
            </w:r>
            <w:proofErr w:type="spellStart"/>
            <w:r w:rsidRPr="00BC69A0">
              <w:rPr>
                <w:rFonts w:ascii="Times New Roman" w:eastAsia="Times New Roman" w:hAnsi="Times New Roman" w:cs="Times New Roman"/>
                <w:sz w:val="20"/>
                <w:szCs w:val="20"/>
              </w:rPr>
              <w:t>resp</w:t>
            </w:r>
            <w:proofErr w:type="spellEnd"/>
            <w:r w:rsidRPr="00BC69A0">
              <w:rPr>
                <w:rFonts w:ascii="Times New Roman" w:eastAsia="Times New Roman" w:hAnsi="Times New Roman" w:cs="Times New Roman"/>
                <w:sz w:val="20"/>
                <w:szCs w:val="20"/>
              </w:rPr>
              <w:t xml:space="preserve"> PH – výber miesta, stavanie sa</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5</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Prípravná hra 10:10, 8:8, ŠS – priamy a nepriamy kop, hra v útoku</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a herné činnosti na  rozvoj vzájomnej spolupráce</w:t>
            </w:r>
          </w:p>
        </w:tc>
      </w:tr>
      <w:tr w:rsidR="00BC69A0" w:rsidRPr="00BC69A0" w:rsidTr="00363AE0">
        <w:tblPrEx>
          <w:tblCellMar>
            <w:top w:w="0" w:type="dxa"/>
            <w:bottom w:w="0" w:type="dxa"/>
          </w:tblCellMar>
        </w:tblPrEx>
        <w:trPr>
          <w:cantSplit/>
        </w:trPr>
        <w:tc>
          <w:tcPr>
            <w:tcW w:w="1134" w:type="dxa"/>
            <w:vMerge/>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doub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bottom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rozbor zápasov, základy individuálnej taktiky,  herné činnosti vo vertikálach, medzihra, varianty zo základného HS 4-4-2</w:t>
            </w:r>
          </w:p>
        </w:tc>
      </w:tr>
      <w:tr w:rsidR="00BC69A0" w:rsidRPr="00BC69A0" w:rsidTr="00363AE0">
        <w:tblPrEx>
          <w:tblCellMar>
            <w:top w:w="0" w:type="dxa"/>
            <w:bottom w:w="0" w:type="dxa"/>
          </w:tblCellMar>
        </w:tblPrEx>
        <w:trPr>
          <w:cantSplit/>
          <w:trHeight w:val="259"/>
        </w:trPr>
        <w:tc>
          <w:tcPr>
            <w:tcW w:w="1134" w:type="dxa"/>
            <w:vMerge w:val="restart"/>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VI.</w:t>
            </w:r>
          </w:p>
        </w:tc>
        <w:tc>
          <w:tcPr>
            <w:tcW w:w="709" w:type="dxa"/>
            <w:vMerge w:val="restart"/>
            <w:tcBorders>
              <w:top w:val="double" w:sz="4"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10</w:t>
            </w:r>
          </w:p>
        </w:tc>
        <w:tc>
          <w:tcPr>
            <w:tcW w:w="1559" w:type="dxa"/>
            <w:tcBorders>
              <w:top w:val="double" w:sz="4"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096" w:type="dxa"/>
            <w:tcBorders>
              <w:top w:val="doub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v prípravnej hre, herných kombináciách</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HČJ –Kontrola a ovládanie lopty na malom priestore, </w:t>
            </w:r>
            <w:proofErr w:type="spellStart"/>
            <w:r w:rsidRPr="00BC69A0">
              <w:rPr>
                <w:rFonts w:ascii="Times New Roman" w:eastAsia="Times New Roman" w:hAnsi="Times New Roman" w:cs="Times New Roman"/>
                <w:sz w:val="20"/>
                <w:szCs w:val="20"/>
              </w:rPr>
              <w:t>zručnostný</w:t>
            </w:r>
            <w:proofErr w:type="spellEnd"/>
            <w:r w:rsidRPr="00BC69A0">
              <w:rPr>
                <w:rFonts w:ascii="Times New Roman" w:eastAsia="Times New Roman" w:hAnsi="Times New Roman" w:cs="Times New Roman"/>
                <w:sz w:val="20"/>
                <w:szCs w:val="20"/>
              </w:rPr>
              <w:t xml:space="preserve"> potenciál</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PH 6:6, 8:8, 10:10, Vlastná hra</w:t>
            </w:r>
          </w:p>
        </w:tc>
      </w:tr>
      <w:tr w:rsidR="00BC69A0" w:rsidRPr="00BC69A0" w:rsidTr="00363AE0">
        <w:tblPrEx>
          <w:tblCellMar>
            <w:top w:w="0" w:type="dxa"/>
            <w:bottom w:w="0" w:type="dxa"/>
          </w:tblCellMar>
        </w:tblPrEx>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všeobecnej motorickej výkonnosti</w:t>
            </w:r>
          </w:p>
        </w:tc>
      </w:tr>
      <w:tr w:rsidR="00BC69A0" w:rsidRPr="00BC69A0" w:rsidTr="00363AE0">
        <w:tblPrEx>
          <w:tblCellMar>
            <w:top w:w="0" w:type="dxa"/>
            <w:bottom w:w="0" w:type="dxa"/>
          </w:tblCellMar>
        </w:tblPrEx>
        <w:trPr>
          <w:cantSplit/>
        </w:trPr>
        <w:tc>
          <w:tcPr>
            <w:tcW w:w="1134" w:type="dxa"/>
            <w:vMerge/>
            <w:tcBorders>
              <w:left w:val="single" w:sz="18" w:space="0" w:color="auto"/>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559" w:type="dxa"/>
            <w:tcBorders>
              <w:left w:val="single" w:sz="18" w:space="0" w:color="auto"/>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096" w:type="dxa"/>
            <w:tcBorders>
              <w:bottom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základné herné činnosti v obrane, prípravnej fáze, zásady spolupráce skupín v hernom systéme, analýza zápasov, vyhodnotenie sezóny, regenerácia síl</w:t>
            </w:r>
          </w:p>
        </w:tc>
      </w:tr>
    </w:tbl>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Pr="00BC69A0" w:rsidRDefault="00BC69A0" w:rsidP="00BC69A0">
      <w:pPr>
        <w:autoSpaceDE w:val="0"/>
        <w:autoSpaceDN w:val="0"/>
        <w:adjustRightInd w:val="0"/>
        <w:spacing w:after="0" w:line="240" w:lineRule="auto"/>
        <w:rPr>
          <w:rFonts w:ascii="Times New Roman" w:eastAsia="Times New Roman" w:hAnsi="Times New Roman" w:cs="Times New Roman"/>
          <w:color w:val="000000"/>
          <w:sz w:val="24"/>
          <w:szCs w:val="24"/>
        </w:rPr>
      </w:pPr>
    </w:p>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Pr="00BC69A0" w:rsidRDefault="00BC69A0" w:rsidP="00BC69A0">
      <w:pPr>
        <w:spacing w:after="0" w:line="240" w:lineRule="auto"/>
        <w:jc w:val="center"/>
        <w:rPr>
          <w:rFonts w:ascii="Times New Roman" w:eastAsia="Times New Roman" w:hAnsi="Times New Roman" w:cs="Times New Roman"/>
          <w:b/>
          <w:sz w:val="24"/>
          <w:szCs w:val="24"/>
        </w:rPr>
      </w:pPr>
      <w:r w:rsidRPr="00BC69A0">
        <w:rPr>
          <w:rFonts w:ascii="Times New Roman" w:eastAsia="Times New Roman" w:hAnsi="Times New Roman" w:cs="Times New Roman"/>
          <w:b/>
          <w:sz w:val="24"/>
          <w:szCs w:val="24"/>
        </w:rPr>
        <w:lastRenderedPageBreak/>
        <w:t>TEMATICKO VÝCHOVNO-VZDELÁVACÍ PLÁN</w:t>
      </w:r>
    </w:p>
    <w:p w:rsidR="00BC69A0" w:rsidRPr="00BC69A0" w:rsidRDefault="00BC69A0" w:rsidP="00BC69A0">
      <w:pPr>
        <w:spacing w:after="0" w:line="240" w:lineRule="auto"/>
        <w:jc w:val="center"/>
        <w:rPr>
          <w:rFonts w:ascii="Times New Roman" w:eastAsia="Times New Roman" w:hAnsi="Times New Roman" w:cs="Times New Roman"/>
          <w:sz w:val="24"/>
          <w:szCs w:val="24"/>
        </w:rPr>
      </w:pPr>
      <w:r w:rsidRPr="00BC69A0">
        <w:rPr>
          <w:rFonts w:ascii="Times New Roman" w:eastAsia="Times New Roman" w:hAnsi="Times New Roman" w:cs="Times New Roman"/>
          <w:b/>
          <w:sz w:val="24"/>
          <w:szCs w:val="24"/>
        </w:rPr>
        <w:t>ŠPORTOVÁ PRÍPRAVA SO ZAMERANÍM NA  FUTBAL     7. ROČNÍK</w:t>
      </w:r>
    </w:p>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Školský rok 2011– 2012                                                                                           Počet hodín týždenne: 4</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Trieda VII.B                Vyučujúci:                                                                            Počet hodín ročne:   132</w:t>
      </w:r>
    </w:p>
    <w:p w:rsidR="00BC69A0" w:rsidRPr="00BC69A0" w:rsidRDefault="00BC69A0" w:rsidP="00BC69A0">
      <w:pPr>
        <w:spacing w:after="0" w:line="240" w:lineRule="auto"/>
        <w:rPr>
          <w:rFonts w:ascii="Times New Roman" w:eastAsia="Times New Roman" w:hAnsi="Times New Roman" w:cs="Times New Roman"/>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09"/>
        <w:gridCol w:w="1217"/>
        <w:gridCol w:w="6438"/>
      </w:tblGrid>
      <w:tr w:rsidR="00BC69A0" w:rsidRPr="00BC69A0" w:rsidTr="00363AE0">
        <w:tc>
          <w:tcPr>
            <w:tcW w:w="1134" w:type="dxa"/>
            <w:tcBorders>
              <w:top w:val="single" w:sz="18" w:space="0" w:color="auto"/>
              <w:left w:val="single" w:sz="18" w:space="0" w:color="auto"/>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bCs/>
                <w:sz w:val="20"/>
                <w:szCs w:val="20"/>
              </w:rPr>
            </w:pPr>
            <w:r w:rsidRPr="00BC69A0">
              <w:rPr>
                <w:rFonts w:ascii="Times New Roman" w:eastAsia="Times New Roman" w:hAnsi="Times New Roman" w:cs="Times New Roman"/>
                <w:b/>
                <w:bCs/>
                <w:sz w:val="20"/>
                <w:szCs w:val="20"/>
              </w:rPr>
              <w:t>Mesiac</w:t>
            </w:r>
          </w:p>
        </w:tc>
        <w:tc>
          <w:tcPr>
            <w:tcW w:w="1926" w:type="dxa"/>
            <w:gridSpan w:val="2"/>
            <w:tcBorders>
              <w:top w:val="single" w:sz="18" w:space="0" w:color="auto"/>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bCs/>
                <w:sz w:val="20"/>
                <w:szCs w:val="20"/>
              </w:rPr>
            </w:pPr>
            <w:r w:rsidRPr="00BC69A0">
              <w:rPr>
                <w:rFonts w:ascii="Times New Roman" w:eastAsia="Times New Roman" w:hAnsi="Times New Roman" w:cs="Times New Roman"/>
                <w:b/>
                <w:bCs/>
                <w:sz w:val="20"/>
                <w:szCs w:val="20"/>
              </w:rPr>
              <w:t>Počet hodín</w:t>
            </w:r>
          </w:p>
        </w:tc>
        <w:tc>
          <w:tcPr>
            <w:tcW w:w="6438" w:type="dxa"/>
            <w:tcBorders>
              <w:top w:val="single" w:sz="18" w:space="0" w:color="auto"/>
              <w:bottom w:val="single" w:sz="18" w:space="0" w:color="auto"/>
              <w:righ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bCs/>
                <w:sz w:val="20"/>
                <w:szCs w:val="20"/>
              </w:rPr>
            </w:pPr>
            <w:r w:rsidRPr="00BC69A0">
              <w:rPr>
                <w:rFonts w:ascii="Times New Roman" w:eastAsia="Times New Roman" w:hAnsi="Times New Roman" w:cs="Times New Roman"/>
                <w:b/>
                <w:bCs/>
                <w:sz w:val="20"/>
                <w:szCs w:val="20"/>
              </w:rPr>
              <w:t>Náplň vyučovacích hodín športovej prípravy</w:t>
            </w:r>
          </w:p>
        </w:tc>
      </w:tr>
      <w:tr w:rsidR="00BC69A0" w:rsidRPr="00BC69A0" w:rsidTr="00363AE0">
        <w:trPr>
          <w:cantSplit/>
        </w:trPr>
        <w:tc>
          <w:tcPr>
            <w:tcW w:w="1134" w:type="dxa"/>
            <w:vMerge w:val="restart"/>
            <w:tcBorders>
              <w:top w:val="single" w:sz="18"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IX.</w:t>
            </w:r>
          </w:p>
        </w:tc>
        <w:tc>
          <w:tcPr>
            <w:tcW w:w="709" w:type="dxa"/>
            <w:vMerge w:val="restart"/>
            <w:tcBorders>
              <w:top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   </w:t>
            </w: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12</w:t>
            </w:r>
          </w:p>
        </w:tc>
        <w:tc>
          <w:tcPr>
            <w:tcW w:w="1217" w:type="dxa"/>
            <w:tcBorders>
              <w:top w:val="single" w:sz="18" w:space="0" w:color="auto"/>
              <w:bottom w:val="single" w:sz="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8" w:space="0" w:color="auto"/>
              <w:bottom w:val="single" w:sz="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bežeckej frekvencie – štarty z rôznych </w:t>
            </w:r>
            <w:proofErr w:type="spellStart"/>
            <w:r w:rsidRPr="00BC69A0">
              <w:rPr>
                <w:rFonts w:ascii="Times New Roman" w:eastAsia="Times New Roman" w:hAnsi="Times New Roman" w:cs="Times New Roman"/>
                <w:sz w:val="20"/>
                <w:szCs w:val="20"/>
              </w:rPr>
              <w:t>polōh</w:t>
            </w:r>
            <w:proofErr w:type="spellEnd"/>
            <w:r w:rsidRPr="00BC69A0">
              <w:rPr>
                <w:rFonts w:ascii="Times New Roman" w:eastAsia="Times New Roman" w:hAnsi="Times New Roman" w:cs="Times New Roman"/>
                <w:sz w:val="20"/>
                <w:szCs w:val="20"/>
              </w:rPr>
              <w:t>, štarty s loptou</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top w:val="single" w:sz="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Agilita vo futbale - koordinácia</w:t>
            </w:r>
          </w:p>
        </w:tc>
      </w:tr>
      <w:tr w:rsidR="00BC69A0" w:rsidRPr="00BC69A0" w:rsidTr="00363AE0">
        <w:trPr>
          <w:cantSplit/>
          <w:trHeight w:val="170"/>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4" w:space="0" w:color="auto"/>
            </w:tcBorders>
          </w:tcPr>
          <w:p w:rsidR="00BC69A0" w:rsidRPr="00BC69A0" w:rsidRDefault="00BC69A0" w:rsidP="00BC69A0">
            <w:pPr>
              <w:tabs>
                <w:tab w:val="center" w:pos="709"/>
                <w:tab w:val="left" w:pos="1170"/>
              </w:tabs>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HČJ – vedenie lopty, prihrávanie v pohybe, </w:t>
            </w:r>
            <w:proofErr w:type="spellStart"/>
            <w:r w:rsidRPr="00BC69A0">
              <w:rPr>
                <w:rFonts w:ascii="Times New Roman" w:eastAsia="Times New Roman" w:hAnsi="Times New Roman" w:cs="Times New Roman"/>
                <w:sz w:val="20"/>
                <w:szCs w:val="20"/>
              </w:rPr>
              <w:t>obojnohosť</w:t>
            </w:r>
            <w:proofErr w:type="spellEnd"/>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4:4, 6:6, voľná hra </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taktická predpríprava na stretnutie,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taktické myslenie</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top w:val="single" w:sz="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8" w:space="0" w:color="auto"/>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VMV a ŠMV – vstupné testy</w:t>
            </w:r>
          </w:p>
        </w:tc>
      </w:tr>
      <w:tr w:rsidR="00BC69A0" w:rsidRPr="00BC69A0" w:rsidTr="00363AE0">
        <w:trPr>
          <w:cantSplit/>
        </w:trPr>
        <w:tc>
          <w:tcPr>
            <w:tcW w:w="1134" w:type="dxa"/>
            <w:vMerge w:val="restart"/>
            <w:tcBorders>
              <w:top w:val="single" w:sz="12"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w:t>
            </w:r>
          </w:p>
        </w:tc>
        <w:tc>
          <w:tcPr>
            <w:tcW w:w="709" w:type="dxa"/>
            <w:vMerge w:val="restart"/>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rýchlostných - koordinačných schopností</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obratnosti, gymnastika, </w:t>
            </w:r>
            <w:proofErr w:type="spellStart"/>
            <w:r w:rsidRPr="00BC69A0">
              <w:rPr>
                <w:rFonts w:ascii="Times New Roman" w:eastAsia="Times New Roman" w:hAnsi="Times New Roman" w:cs="Times New Roman"/>
                <w:sz w:val="20"/>
                <w:szCs w:val="20"/>
              </w:rPr>
              <w:t>úpolové</w:t>
            </w:r>
            <w:proofErr w:type="spellEnd"/>
            <w:r w:rsidRPr="00BC69A0">
              <w:rPr>
                <w:rFonts w:ascii="Times New Roman" w:eastAsia="Times New Roman" w:hAnsi="Times New Roman" w:cs="Times New Roman"/>
                <w:sz w:val="20"/>
                <w:szCs w:val="20"/>
              </w:rPr>
              <w:t xml:space="preserve"> cvičenia</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Intervalový tréning – rozvoj sily</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herných kombinácii v trojiciach so streľbou na bránku</w:t>
            </w:r>
          </w:p>
        </w:tc>
      </w:tr>
      <w:tr w:rsidR="00BC69A0" w:rsidRPr="00BC69A0" w:rsidTr="00363AE0">
        <w:trPr>
          <w:cantSplit/>
          <w:trHeight w:val="176"/>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so zameraním na orientáciu a výber miesta</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pravidlá hry, rozbor zápasov, vytváranie osobnosti</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4:4, 6:6, 8:8 </w:t>
            </w:r>
          </w:p>
        </w:tc>
      </w:tr>
      <w:tr w:rsidR="00BC69A0" w:rsidRPr="00BC69A0" w:rsidTr="00363AE0">
        <w:trPr>
          <w:cantSplit/>
          <w:trHeight w:val="247"/>
        </w:trPr>
        <w:tc>
          <w:tcPr>
            <w:tcW w:w="1134" w:type="dxa"/>
            <w:vMerge w:val="restart"/>
            <w:tcBorders>
              <w:top w:val="single" w:sz="12"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w:t>
            </w:r>
          </w:p>
        </w:tc>
        <w:tc>
          <w:tcPr>
            <w:tcW w:w="709" w:type="dxa"/>
            <w:vMerge w:val="restart"/>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reťazcov pohybových činností s loptou</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rýchlostno-koordinačných schopností</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základných herných kombináciách</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prípravných a herných cvičení na rozvoj aktivity v hre</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2:2, 3:3</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Doplnkové hry – </w:t>
            </w:r>
            <w:proofErr w:type="spellStart"/>
            <w:r w:rsidRPr="00BC69A0">
              <w:rPr>
                <w:rFonts w:ascii="Times New Roman" w:eastAsia="Times New Roman" w:hAnsi="Times New Roman" w:cs="Times New Roman"/>
                <w:sz w:val="20"/>
                <w:szCs w:val="20"/>
              </w:rPr>
              <w:t>florbal</w:t>
            </w:r>
            <w:proofErr w:type="spellEnd"/>
            <w:r w:rsidRPr="00BC69A0">
              <w:rPr>
                <w:rFonts w:ascii="Times New Roman" w:eastAsia="Times New Roman" w:hAnsi="Times New Roman" w:cs="Times New Roman"/>
                <w:sz w:val="20"/>
                <w:szCs w:val="20"/>
              </w:rPr>
              <w:t>, basketbal</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základná výživa, životospráva, hygiena, základný herný systém 4-4-2, analýza hry,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rozbor hráčskych funkcií</w:t>
            </w:r>
          </w:p>
        </w:tc>
      </w:tr>
      <w:tr w:rsidR="00BC69A0" w:rsidRPr="00BC69A0" w:rsidTr="00363AE0">
        <w:trPr>
          <w:cantSplit/>
          <w:trHeight w:val="136"/>
        </w:trPr>
        <w:tc>
          <w:tcPr>
            <w:tcW w:w="1134" w:type="dxa"/>
            <w:vMerge w:val="restart"/>
            <w:tcBorders>
              <w:top w:val="single" w:sz="12" w:space="0" w:color="auto"/>
              <w:left w:val="single" w:sz="18"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XII.</w:t>
            </w:r>
          </w:p>
        </w:tc>
        <w:tc>
          <w:tcPr>
            <w:tcW w:w="709" w:type="dxa"/>
            <w:vMerge w:val="restart"/>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sily posilňovanie vlastnou váhou tela</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reťazcov herných činností – prebratie lopty, vedenie a streľba</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OHČJ – odoberanie lopty s následnou činnosťou</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 7:7, 8:8, </w:t>
            </w:r>
            <w:proofErr w:type="spellStart"/>
            <w:r w:rsidRPr="00BC69A0">
              <w:rPr>
                <w:rFonts w:ascii="Times New Roman" w:eastAsia="Times New Roman" w:hAnsi="Times New Roman" w:cs="Times New Roman"/>
                <w:sz w:val="20"/>
                <w:szCs w:val="20"/>
              </w:rPr>
              <w:t>úlohované</w:t>
            </w:r>
            <w:proofErr w:type="spellEnd"/>
            <w:r w:rsidRPr="00BC69A0">
              <w:rPr>
                <w:rFonts w:ascii="Times New Roman" w:eastAsia="Times New Roman" w:hAnsi="Times New Roman" w:cs="Times New Roman"/>
                <w:sz w:val="20"/>
                <w:szCs w:val="20"/>
              </w:rPr>
              <w:t xml:space="preserve"> hry</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VMV a ŠMV – priebežné testy</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Doplnkové hry – </w:t>
            </w:r>
            <w:proofErr w:type="spellStart"/>
            <w:r w:rsidRPr="00BC69A0">
              <w:rPr>
                <w:rFonts w:ascii="Times New Roman" w:eastAsia="Times New Roman" w:hAnsi="Times New Roman" w:cs="Times New Roman"/>
                <w:sz w:val="20"/>
                <w:szCs w:val="20"/>
              </w:rPr>
              <w:t>florbal</w:t>
            </w:r>
            <w:proofErr w:type="spellEnd"/>
            <w:r w:rsidRPr="00BC69A0">
              <w:rPr>
                <w:rFonts w:ascii="Times New Roman" w:eastAsia="Times New Roman" w:hAnsi="Times New Roman" w:cs="Times New Roman"/>
                <w:sz w:val="20"/>
                <w:szCs w:val="20"/>
              </w:rPr>
              <w:t>, hádzaná</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pravidlá hry, </w:t>
            </w:r>
            <w:proofErr w:type="spellStart"/>
            <w:r w:rsidRPr="00BC69A0">
              <w:rPr>
                <w:rFonts w:ascii="Times New Roman" w:eastAsia="Times New Roman" w:hAnsi="Times New Roman" w:cs="Times New Roman"/>
                <w:sz w:val="20"/>
                <w:szCs w:val="20"/>
              </w:rPr>
              <w:t>sociometria</w:t>
            </w:r>
            <w:proofErr w:type="spellEnd"/>
            <w:r w:rsidRPr="00BC69A0">
              <w:rPr>
                <w:rFonts w:ascii="Times New Roman" w:eastAsia="Times New Roman" w:hAnsi="Times New Roman" w:cs="Times New Roman"/>
                <w:sz w:val="20"/>
                <w:szCs w:val="20"/>
              </w:rPr>
              <w:t>, organizácia hry v základnom postavení, orientácia v priestore, úrazy</w:t>
            </w:r>
          </w:p>
        </w:tc>
      </w:tr>
      <w:tr w:rsidR="00BC69A0" w:rsidRPr="00BC69A0" w:rsidTr="00363AE0">
        <w:trPr>
          <w:cantSplit/>
        </w:trPr>
        <w:tc>
          <w:tcPr>
            <w:tcW w:w="1134" w:type="dxa"/>
            <w:vMerge w:val="restart"/>
            <w:tcBorders>
              <w:top w:val="single" w:sz="12"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w:t>
            </w:r>
          </w:p>
        </w:tc>
        <w:tc>
          <w:tcPr>
            <w:tcW w:w="709" w:type="dxa"/>
            <w:vMerge w:val="restart"/>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12</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koordinácie s použitím </w:t>
            </w:r>
            <w:proofErr w:type="spellStart"/>
            <w:r w:rsidRPr="00BC69A0">
              <w:rPr>
                <w:rFonts w:ascii="Times New Roman" w:eastAsia="Times New Roman" w:hAnsi="Times New Roman" w:cs="Times New Roman"/>
                <w:sz w:val="20"/>
                <w:szCs w:val="20"/>
              </w:rPr>
              <w:t>treningových</w:t>
            </w:r>
            <w:proofErr w:type="spellEnd"/>
            <w:r w:rsidRPr="00BC69A0">
              <w:rPr>
                <w:rFonts w:ascii="Times New Roman" w:eastAsia="Times New Roman" w:hAnsi="Times New Roman" w:cs="Times New Roman"/>
                <w:sz w:val="20"/>
                <w:szCs w:val="20"/>
              </w:rPr>
              <w:t xml:space="preserve"> pomôcok</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HČJ – spracovanie, prihrávanie, vedenie, obchádzanie</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w:t>
            </w:r>
            <w:proofErr w:type="spellStart"/>
            <w:r w:rsidRPr="00BC69A0">
              <w:rPr>
                <w:rFonts w:ascii="Times New Roman" w:eastAsia="Times New Roman" w:hAnsi="Times New Roman" w:cs="Times New Roman"/>
                <w:sz w:val="20"/>
                <w:szCs w:val="20"/>
              </w:rPr>
              <w:t>rýchlostno</w:t>
            </w:r>
            <w:proofErr w:type="spellEnd"/>
            <w:r w:rsidRPr="00BC69A0">
              <w:rPr>
                <w:rFonts w:ascii="Times New Roman" w:eastAsia="Times New Roman" w:hAnsi="Times New Roman" w:cs="Times New Roman"/>
                <w:sz w:val="20"/>
                <w:szCs w:val="20"/>
              </w:rPr>
              <w:t xml:space="preserve"> – koordinačných schopností</w:t>
            </w:r>
          </w:p>
        </w:tc>
      </w:tr>
      <w:tr w:rsidR="00BC69A0" w:rsidRPr="00BC69A0" w:rsidTr="00363AE0">
        <w:trPr>
          <w:cantSplit/>
          <w:trHeight w:val="182"/>
        </w:trPr>
        <w:tc>
          <w:tcPr>
            <w:tcW w:w="1134" w:type="dxa"/>
            <w:vMerge/>
            <w:tcBorders>
              <w:left w:val="single" w:sz="18"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streľby po </w:t>
            </w:r>
            <w:proofErr w:type="spellStart"/>
            <w:r w:rsidRPr="00BC69A0">
              <w:rPr>
                <w:rFonts w:ascii="Times New Roman" w:eastAsia="Times New Roman" w:hAnsi="Times New Roman" w:cs="Times New Roman"/>
                <w:sz w:val="20"/>
                <w:szCs w:val="20"/>
              </w:rPr>
              <w:t>narážačke</w:t>
            </w:r>
            <w:proofErr w:type="spellEnd"/>
            <w:r w:rsidRPr="00BC69A0">
              <w:rPr>
                <w:rFonts w:ascii="Times New Roman" w:eastAsia="Times New Roman" w:hAnsi="Times New Roman" w:cs="Times New Roman"/>
                <w:sz w:val="20"/>
                <w:szCs w:val="20"/>
              </w:rPr>
              <w:t xml:space="preserve"> v skupinách</w:t>
            </w:r>
          </w:p>
        </w:tc>
      </w:tr>
      <w:tr w:rsidR="00BC69A0" w:rsidRPr="00BC69A0" w:rsidTr="00363AE0">
        <w:trPr>
          <w:cantSplit/>
          <w:trHeight w:val="277"/>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438" w:type="dxa"/>
            <w:tcBorders>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4:4, 5:5, 6:6, 7:7</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pravidlá hry – technické parametre, základné vzťahy v kolektíve, </w:t>
            </w:r>
            <w:proofErr w:type="spellStart"/>
            <w:r w:rsidRPr="00BC69A0">
              <w:rPr>
                <w:rFonts w:ascii="Times New Roman" w:eastAsia="Times New Roman" w:hAnsi="Times New Roman" w:cs="Times New Roman"/>
                <w:sz w:val="20"/>
                <w:szCs w:val="20"/>
              </w:rPr>
              <w:t>morálno</w:t>
            </w:r>
            <w:proofErr w:type="spellEnd"/>
            <w:r w:rsidRPr="00BC69A0">
              <w:rPr>
                <w:rFonts w:ascii="Times New Roman" w:eastAsia="Times New Roman" w:hAnsi="Times New Roman" w:cs="Times New Roman"/>
                <w:sz w:val="20"/>
                <w:szCs w:val="20"/>
              </w:rPr>
              <w:t xml:space="preserve"> – </w:t>
            </w:r>
            <w:proofErr w:type="spellStart"/>
            <w:r w:rsidRPr="00BC69A0">
              <w:rPr>
                <w:rFonts w:ascii="Times New Roman" w:eastAsia="Times New Roman" w:hAnsi="Times New Roman" w:cs="Times New Roman"/>
                <w:sz w:val="20"/>
                <w:szCs w:val="20"/>
              </w:rPr>
              <w:t>vôlové</w:t>
            </w:r>
            <w:proofErr w:type="spellEnd"/>
            <w:r w:rsidRPr="00BC69A0">
              <w:rPr>
                <w:rFonts w:ascii="Times New Roman" w:eastAsia="Times New Roman" w:hAnsi="Times New Roman" w:cs="Times New Roman"/>
                <w:sz w:val="20"/>
                <w:szCs w:val="20"/>
              </w:rPr>
              <w:t xml:space="preserve"> vlastnosti, taktické vedomosti</w:t>
            </w:r>
          </w:p>
        </w:tc>
      </w:tr>
      <w:tr w:rsidR="00BC69A0" w:rsidRPr="00BC69A0" w:rsidTr="00363AE0">
        <w:trPr>
          <w:cantSplit/>
          <w:trHeight w:val="164"/>
        </w:trPr>
        <w:tc>
          <w:tcPr>
            <w:tcW w:w="1134" w:type="dxa"/>
            <w:vMerge w:val="restart"/>
            <w:tcBorders>
              <w:top w:val="single" w:sz="12" w:space="0" w:color="auto"/>
              <w:left w:val="single" w:sz="18"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w:t>
            </w:r>
          </w:p>
        </w:tc>
        <w:tc>
          <w:tcPr>
            <w:tcW w:w="709" w:type="dxa"/>
            <w:vMerge w:val="restart"/>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12</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Spájania HČJ do reťazcov - zdokonaľovanie</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4</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Prípravné hry 3:3 + 1 s neutrálnym hráčov, hra v prečíslení, hra v </w:t>
            </w:r>
            <w:proofErr w:type="spellStart"/>
            <w:r w:rsidRPr="00BC69A0">
              <w:rPr>
                <w:rFonts w:ascii="Times New Roman" w:eastAsia="Times New Roman" w:hAnsi="Times New Roman" w:cs="Times New Roman"/>
                <w:sz w:val="20"/>
                <w:szCs w:val="20"/>
              </w:rPr>
              <w:t>podčíslení</w:t>
            </w:r>
            <w:proofErr w:type="spellEnd"/>
            <w:r w:rsidRPr="00BC69A0">
              <w:rPr>
                <w:rFonts w:ascii="Times New Roman" w:eastAsia="Times New Roman" w:hAnsi="Times New Roman" w:cs="Times New Roman"/>
                <w:sz w:val="20"/>
                <w:szCs w:val="20"/>
              </w:rPr>
              <w:t xml:space="preserve"> </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Agilita vo futbale, atletická </w:t>
            </w:r>
            <w:proofErr w:type="spellStart"/>
            <w:r w:rsidRPr="00BC69A0">
              <w:rPr>
                <w:rFonts w:ascii="Times New Roman" w:eastAsia="Times New Roman" w:hAnsi="Times New Roman" w:cs="Times New Roman"/>
                <w:sz w:val="20"/>
                <w:szCs w:val="20"/>
              </w:rPr>
              <w:t>beceda</w:t>
            </w:r>
            <w:proofErr w:type="spellEnd"/>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rýchlostno-silových schopností</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Nácvik IHČJ – </w:t>
            </w:r>
            <w:proofErr w:type="spellStart"/>
            <w:r w:rsidRPr="00BC69A0">
              <w:rPr>
                <w:rFonts w:ascii="Times New Roman" w:eastAsia="Times New Roman" w:hAnsi="Times New Roman" w:cs="Times New Roman"/>
                <w:sz w:val="20"/>
                <w:szCs w:val="20"/>
              </w:rPr>
              <w:t>obojnohosť</w:t>
            </w:r>
            <w:proofErr w:type="spellEnd"/>
            <w:r w:rsidRPr="00BC69A0">
              <w:rPr>
                <w:rFonts w:ascii="Times New Roman" w:eastAsia="Times New Roman" w:hAnsi="Times New Roman" w:cs="Times New Roman"/>
                <w:sz w:val="20"/>
                <w:szCs w:val="20"/>
              </w:rPr>
              <w:t>, kľučky, žonglovanie, samostatná činnosť s loptou – parametre techniky (</w:t>
            </w:r>
            <w:proofErr w:type="spellStart"/>
            <w:r w:rsidRPr="00BC69A0">
              <w:rPr>
                <w:rFonts w:ascii="Times New Roman" w:eastAsia="Times New Roman" w:hAnsi="Times New Roman" w:cs="Times New Roman"/>
                <w:sz w:val="20"/>
                <w:szCs w:val="20"/>
              </w:rPr>
              <w:t>zručnostný</w:t>
            </w:r>
            <w:proofErr w:type="spellEnd"/>
            <w:r w:rsidRPr="00BC69A0">
              <w:rPr>
                <w:rFonts w:ascii="Times New Roman" w:eastAsia="Times New Roman" w:hAnsi="Times New Roman" w:cs="Times New Roman"/>
                <w:sz w:val="20"/>
                <w:szCs w:val="20"/>
              </w:rPr>
              <w:t xml:space="preserve"> potenciál)</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základy hygieny, životospráva, </w:t>
            </w:r>
            <w:proofErr w:type="spellStart"/>
            <w:r w:rsidRPr="00BC69A0">
              <w:rPr>
                <w:rFonts w:ascii="Times New Roman" w:eastAsia="Times New Roman" w:hAnsi="Times New Roman" w:cs="Times New Roman"/>
                <w:sz w:val="20"/>
                <w:szCs w:val="20"/>
              </w:rPr>
              <w:t>vitaminizácia</w:t>
            </w:r>
            <w:proofErr w:type="spellEnd"/>
            <w:r w:rsidRPr="00BC69A0">
              <w:rPr>
                <w:rFonts w:ascii="Times New Roman" w:eastAsia="Times New Roman" w:hAnsi="Times New Roman" w:cs="Times New Roman"/>
                <w:sz w:val="20"/>
                <w:szCs w:val="20"/>
              </w:rPr>
              <w:t>, choroby, individuálna taktika, účelná organizácia počas hry</w:t>
            </w:r>
          </w:p>
        </w:tc>
      </w:tr>
      <w:tr w:rsidR="00BC69A0" w:rsidRPr="00BC69A0" w:rsidTr="00363AE0">
        <w:trPr>
          <w:cantSplit/>
        </w:trPr>
        <w:tc>
          <w:tcPr>
            <w:tcW w:w="1134" w:type="dxa"/>
            <w:vMerge w:val="restart"/>
            <w:tcBorders>
              <w:top w:val="single" w:sz="12"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III.</w:t>
            </w:r>
          </w:p>
        </w:tc>
        <w:tc>
          <w:tcPr>
            <w:tcW w:w="709" w:type="dxa"/>
            <w:vMerge w:val="restart"/>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Rozvoj všeobecnej vytrvalosti, sily - </w:t>
            </w:r>
            <w:proofErr w:type="spellStart"/>
            <w:r w:rsidRPr="00BC69A0">
              <w:rPr>
                <w:rFonts w:ascii="Times New Roman" w:eastAsia="Times New Roman" w:hAnsi="Times New Roman" w:cs="Times New Roman"/>
                <w:sz w:val="20"/>
                <w:szCs w:val="20"/>
              </w:rPr>
              <w:t>fartlek</w:t>
            </w:r>
            <w:proofErr w:type="spellEnd"/>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HČJ – preberanie lopty, krytie a prihrávanie</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herných kombinácií v obrane a útoku</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Herné cvičenia 2-2, 3-3</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Herné cvičenia 2-1, 3- 2</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hry 5:5, 6:6</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VMV a ŠMV – priebežné testy</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Nepohybová príprava – základy taktickej prípravy – individuálna herná činnosť, </w:t>
            </w:r>
            <w:proofErr w:type="spellStart"/>
            <w:r w:rsidRPr="00BC69A0">
              <w:rPr>
                <w:rFonts w:ascii="Times New Roman" w:eastAsia="Times New Roman" w:hAnsi="Times New Roman" w:cs="Times New Roman"/>
                <w:sz w:val="20"/>
                <w:szCs w:val="20"/>
              </w:rPr>
              <w:t>špecialné</w:t>
            </w:r>
            <w:proofErr w:type="spellEnd"/>
            <w:r w:rsidRPr="00BC69A0">
              <w:rPr>
                <w:rFonts w:ascii="Times New Roman" w:eastAsia="Times New Roman" w:hAnsi="Times New Roman" w:cs="Times New Roman"/>
                <w:sz w:val="20"/>
                <w:szCs w:val="20"/>
              </w:rPr>
              <w:t xml:space="preserve"> činnosti hráčov, nácvik HS (typické HK)</w:t>
            </w:r>
          </w:p>
        </w:tc>
      </w:tr>
      <w:tr w:rsidR="00BC69A0" w:rsidRPr="00BC69A0" w:rsidTr="00363AE0">
        <w:trPr>
          <w:cantSplit/>
        </w:trPr>
        <w:tc>
          <w:tcPr>
            <w:tcW w:w="1134" w:type="dxa"/>
            <w:vMerge w:val="restart"/>
            <w:tcBorders>
              <w:top w:val="single" w:sz="12" w:space="0" w:color="auto"/>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IV.</w:t>
            </w:r>
          </w:p>
        </w:tc>
        <w:tc>
          <w:tcPr>
            <w:tcW w:w="709" w:type="dxa"/>
            <w:vMerge w:val="restart"/>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top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rýchlostno-koordinačných schopností, agilita</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 obchádzaní, HC 2:1, 3:2, 1:1</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Typické herné kombinácie – vo vertikálach, nácvik variantov rohov, autov, ŠS</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Prípravná hra 4-4, 6-6, 7-7</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Modelovaná hra 8-8,  vlastná hra 10-10</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základné hlavné úlohy v hráčskych funkciách, nácvik HS v obrane a útoku, taktická príprava, pitný režim</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Prípravné cvičenia a herné činnosti na rozvoj orientácie v priestore</w:t>
            </w:r>
          </w:p>
        </w:tc>
      </w:tr>
      <w:tr w:rsidR="00BC69A0" w:rsidRPr="00BC69A0" w:rsidTr="00363AE0">
        <w:trPr>
          <w:cantSplit/>
          <w:trHeight w:val="138"/>
        </w:trPr>
        <w:tc>
          <w:tcPr>
            <w:tcW w:w="1134" w:type="dxa"/>
            <w:vMerge w:val="restart"/>
            <w:tcBorders>
              <w:top w:val="single" w:sz="12" w:space="0" w:color="auto"/>
              <w:left w:val="single" w:sz="18"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w:t>
            </w:r>
          </w:p>
        </w:tc>
        <w:tc>
          <w:tcPr>
            <w:tcW w:w="709" w:type="dxa"/>
            <w:vMerge w:val="restart"/>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14</w:t>
            </w:r>
          </w:p>
        </w:tc>
        <w:tc>
          <w:tcPr>
            <w:tcW w:w="1217" w:type="dxa"/>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top w:val="single" w:sz="12" w:space="0" w:color="auto"/>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streľby pod tlakom – herné cvičenia 1-1, 2-1</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Nácvik uvoľňovania sa resp. riešenia herných situácií 1:1, 2:2</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Prípravná hra 4-4 + 2 neutrál hráči</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Prípravná hra 6-6,8-8,10-10</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útočných št. situácií</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Zdokonaľovanie obranných št. situácií</w:t>
            </w:r>
          </w:p>
        </w:tc>
      </w:tr>
      <w:tr w:rsidR="00BC69A0" w:rsidRPr="00BC69A0" w:rsidTr="00363AE0">
        <w:trPr>
          <w:cantSplit/>
        </w:trPr>
        <w:tc>
          <w:tcPr>
            <w:tcW w:w="1134" w:type="dxa"/>
            <w:vMerge/>
            <w:tcBorders>
              <w:left w:val="single" w:sz="18" w:space="0" w:color="auto"/>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2"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12"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rozbor zápasov, základy individuálnej taktiky,  herné činnosti vo vertikálach, medzihra, varianty zo základného HS 4-4-2</w:t>
            </w:r>
          </w:p>
        </w:tc>
      </w:tr>
      <w:tr w:rsidR="00BC69A0" w:rsidRPr="00BC69A0" w:rsidTr="00363AE0">
        <w:trPr>
          <w:cantSplit/>
          <w:trHeight w:val="242"/>
        </w:trPr>
        <w:tc>
          <w:tcPr>
            <w:tcW w:w="1134" w:type="dxa"/>
            <w:vMerge w:val="restart"/>
            <w:tcBorders>
              <w:top w:val="single" w:sz="12" w:space="0" w:color="auto"/>
              <w:left w:val="single" w:sz="18"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r w:rsidRPr="00BC69A0">
              <w:rPr>
                <w:rFonts w:ascii="Times New Roman" w:eastAsia="Times New Roman" w:hAnsi="Times New Roman" w:cs="Times New Roman"/>
                <w:b/>
                <w:sz w:val="20"/>
                <w:szCs w:val="20"/>
              </w:rPr>
              <w:t>VI.</w:t>
            </w:r>
          </w:p>
        </w:tc>
        <w:tc>
          <w:tcPr>
            <w:tcW w:w="709" w:type="dxa"/>
            <w:vMerge w:val="restart"/>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p>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12</w:t>
            </w:r>
          </w:p>
        </w:tc>
        <w:tc>
          <w:tcPr>
            <w:tcW w:w="1217" w:type="dxa"/>
            <w:tcBorders>
              <w:top w:val="single" w:sz="12" w:space="0" w:color="auto"/>
              <w:bottom w:val="single" w:sz="4"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top w:val="single" w:sz="12" w:space="0" w:color="auto"/>
              <w:bottom w:val="single" w:sz="4"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Rozvoj rýchlostno-koordinačných schopností</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1</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HČJ –Kontrola a ovládanie lopty na malom priestore, </w:t>
            </w:r>
            <w:proofErr w:type="spellStart"/>
            <w:r w:rsidRPr="00BC69A0">
              <w:rPr>
                <w:rFonts w:ascii="Times New Roman" w:eastAsia="Times New Roman" w:hAnsi="Times New Roman" w:cs="Times New Roman"/>
                <w:sz w:val="20"/>
                <w:szCs w:val="20"/>
              </w:rPr>
              <w:t>zručnostný</w:t>
            </w:r>
            <w:proofErr w:type="spellEnd"/>
            <w:r w:rsidRPr="00BC69A0">
              <w:rPr>
                <w:rFonts w:ascii="Times New Roman" w:eastAsia="Times New Roman" w:hAnsi="Times New Roman" w:cs="Times New Roman"/>
                <w:sz w:val="20"/>
                <w:szCs w:val="20"/>
              </w:rPr>
              <w:t xml:space="preserve"> potenciál</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PH 8:8, 10:10</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 xml:space="preserve">Doplnkové hry – </w:t>
            </w:r>
            <w:proofErr w:type="spellStart"/>
            <w:r w:rsidRPr="00BC69A0">
              <w:rPr>
                <w:rFonts w:ascii="Times New Roman" w:eastAsia="Times New Roman" w:hAnsi="Times New Roman" w:cs="Times New Roman"/>
                <w:sz w:val="20"/>
                <w:szCs w:val="20"/>
              </w:rPr>
              <w:t>florbal</w:t>
            </w:r>
            <w:proofErr w:type="spellEnd"/>
            <w:r w:rsidRPr="00BC69A0">
              <w:rPr>
                <w:rFonts w:ascii="Times New Roman" w:eastAsia="Times New Roman" w:hAnsi="Times New Roman" w:cs="Times New Roman"/>
                <w:sz w:val="20"/>
                <w:szCs w:val="20"/>
              </w:rPr>
              <w:t>, volejbal, nohejbal</w:t>
            </w:r>
          </w:p>
        </w:tc>
      </w:tr>
      <w:tr w:rsidR="00BC69A0" w:rsidRPr="00BC69A0" w:rsidTr="00363AE0">
        <w:trPr>
          <w:cantSplit/>
        </w:trPr>
        <w:tc>
          <w:tcPr>
            <w:tcW w:w="1134" w:type="dxa"/>
            <w:vMerge/>
            <w:tcBorders>
              <w:left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3</w:t>
            </w:r>
          </w:p>
        </w:tc>
        <w:tc>
          <w:tcPr>
            <w:tcW w:w="6438" w:type="dxa"/>
            <w:tcBorders>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Testy VMV a ŠMV – výstupné testy, testovanie cez PC software</w:t>
            </w:r>
          </w:p>
        </w:tc>
      </w:tr>
      <w:tr w:rsidR="00BC69A0" w:rsidRPr="00BC69A0" w:rsidTr="00363AE0">
        <w:trPr>
          <w:cantSplit/>
          <w:trHeight w:val="402"/>
        </w:trPr>
        <w:tc>
          <w:tcPr>
            <w:tcW w:w="1134" w:type="dxa"/>
            <w:vMerge/>
            <w:tcBorders>
              <w:left w:val="single" w:sz="18" w:space="0" w:color="auto"/>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b/>
                <w:sz w:val="20"/>
                <w:szCs w:val="20"/>
              </w:rPr>
            </w:pPr>
          </w:p>
        </w:tc>
        <w:tc>
          <w:tcPr>
            <w:tcW w:w="709" w:type="dxa"/>
            <w:vMerge/>
            <w:tcBorders>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p>
        </w:tc>
        <w:tc>
          <w:tcPr>
            <w:tcW w:w="1217" w:type="dxa"/>
            <w:tcBorders>
              <w:bottom w:val="single" w:sz="18" w:space="0" w:color="auto"/>
            </w:tcBorders>
          </w:tcPr>
          <w:p w:rsidR="00BC69A0" w:rsidRPr="00BC69A0" w:rsidRDefault="00BC69A0" w:rsidP="00BC69A0">
            <w:pPr>
              <w:spacing w:after="0" w:line="240" w:lineRule="auto"/>
              <w:jc w:val="center"/>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2</w:t>
            </w:r>
          </w:p>
        </w:tc>
        <w:tc>
          <w:tcPr>
            <w:tcW w:w="6438" w:type="dxa"/>
            <w:tcBorders>
              <w:bottom w:val="single" w:sz="18" w:space="0" w:color="auto"/>
              <w:right w:val="single" w:sz="18" w:space="0" w:color="auto"/>
            </w:tcBorders>
          </w:tcPr>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Nepohybová príprava – základné herné činnosti v obrane, prípravnej fáze, zásady spolupráce skupín v hernom systéme, analýza zápasov</w:t>
            </w:r>
          </w:p>
        </w:tc>
      </w:tr>
    </w:tbl>
    <w:p w:rsidR="00BC69A0" w:rsidRDefault="00BC69A0">
      <w:pPr>
        <w:spacing w:after="0" w:line="240" w:lineRule="auto"/>
        <w:rPr>
          <w:rFonts w:ascii="Times New Roman" w:eastAsia="Times New Roman" w:hAnsi="Times New Roman" w:cs="Times New Roman"/>
          <w:b/>
          <w:sz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Default="00BC69A0" w:rsidP="00BC69A0">
      <w:pPr>
        <w:spacing w:after="0" w:line="240" w:lineRule="auto"/>
        <w:jc w:val="center"/>
        <w:rPr>
          <w:rFonts w:ascii="Times New Roman" w:eastAsia="Times New Roman" w:hAnsi="Times New Roman" w:cs="Times New Roman"/>
          <w:b/>
          <w:sz w:val="24"/>
          <w:szCs w:val="24"/>
        </w:rPr>
      </w:pPr>
    </w:p>
    <w:p w:rsidR="00BC69A0" w:rsidRPr="00BC69A0" w:rsidRDefault="00BC69A0" w:rsidP="00BC69A0">
      <w:pPr>
        <w:spacing w:after="0" w:line="240" w:lineRule="auto"/>
        <w:jc w:val="center"/>
        <w:rPr>
          <w:rFonts w:ascii="Times New Roman" w:eastAsia="Times New Roman" w:hAnsi="Times New Roman" w:cs="Times New Roman"/>
          <w:b/>
          <w:sz w:val="24"/>
          <w:szCs w:val="24"/>
        </w:rPr>
      </w:pPr>
      <w:r w:rsidRPr="00BC69A0">
        <w:rPr>
          <w:rFonts w:ascii="Times New Roman" w:eastAsia="Times New Roman" w:hAnsi="Times New Roman" w:cs="Times New Roman"/>
          <w:b/>
          <w:sz w:val="24"/>
          <w:szCs w:val="24"/>
        </w:rPr>
        <w:lastRenderedPageBreak/>
        <w:t>TEMATICKO VÝCHOVNO-VZDELÁVACÍ PLÁN</w:t>
      </w:r>
    </w:p>
    <w:p w:rsidR="00BC69A0" w:rsidRPr="00BC69A0" w:rsidRDefault="00BC69A0" w:rsidP="00BC69A0">
      <w:pPr>
        <w:spacing w:after="0" w:line="240" w:lineRule="auto"/>
        <w:jc w:val="center"/>
        <w:rPr>
          <w:rFonts w:ascii="Times New Roman" w:eastAsia="Times New Roman" w:hAnsi="Times New Roman" w:cs="Times New Roman"/>
          <w:sz w:val="24"/>
          <w:szCs w:val="24"/>
        </w:rPr>
      </w:pPr>
      <w:r w:rsidRPr="00BC69A0">
        <w:rPr>
          <w:rFonts w:ascii="Times New Roman" w:eastAsia="Times New Roman" w:hAnsi="Times New Roman" w:cs="Times New Roman"/>
          <w:b/>
          <w:sz w:val="24"/>
          <w:szCs w:val="24"/>
        </w:rPr>
        <w:t>ŠPORTOVÁ PRÍPRAVA SO ZAMERANÍM NA FUTBAL     8. ROČNÍK</w:t>
      </w:r>
    </w:p>
    <w:p w:rsidR="00BC69A0" w:rsidRPr="00BC69A0" w:rsidRDefault="00BC69A0" w:rsidP="00BC69A0">
      <w:pPr>
        <w:spacing w:after="0" w:line="240" w:lineRule="auto"/>
        <w:rPr>
          <w:rFonts w:ascii="Times New Roman" w:eastAsia="Times New Roman" w:hAnsi="Times New Roman" w:cs="Times New Roman"/>
          <w:sz w:val="20"/>
          <w:szCs w:val="20"/>
        </w:rPr>
      </w:pP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Školský rok                                                                                                               Počet hodín týždenne: 4</w:t>
      </w:r>
    </w:p>
    <w:p w:rsidR="00BC69A0" w:rsidRPr="00BC69A0" w:rsidRDefault="00BC69A0" w:rsidP="00BC69A0">
      <w:pPr>
        <w:spacing w:after="0" w:line="240" w:lineRule="auto"/>
        <w:rPr>
          <w:rFonts w:ascii="Times New Roman" w:eastAsia="Times New Roman" w:hAnsi="Times New Roman" w:cs="Times New Roman"/>
          <w:sz w:val="20"/>
          <w:szCs w:val="20"/>
        </w:rPr>
      </w:pPr>
      <w:r w:rsidRPr="00BC69A0">
        <w:rPr>
          <w:rFonts w:ascii="Times New Roman" w:eastAsia="Times New Roman" w:hAnsi="Times New Roman" w:cs="Times New Roman"/>
          <w:sz w:val="20"/>
          <w:szCs w:val="20"/>
        </w:rPr>
        <w:t>Trieda                           Vyučujúci:                                                                           Počet hodín ročne:   132</w:t>
      </w:r>
    </w:p>
    <w:p w:rsidR="00BC69A0" w:rsidRPr="00BC69A0" w:rsidRDefault="00BC69A0" w:rsidP="00BC69A0">
      <w:pPr>
        <w:spacing w:after="0" w:line="240" w:lineRule="auto"/>
        <w:rPr>
          <w:rFonts w:ascii="Times New Roman" w:eastAsia="Times New Roman" w:hAnsi="Times New Roman" w:cs="Times New Roman"/>
          <w:sz w:val="20"/>
          <w:szCs w:val="20"/>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709"/>
        <w:gridCol w:w="1127"/>
        <w:gridCol w:w="6526"/>
      </w:tblGrid>
      <w:tr w:rsidR="00BC69A0" w:rsidRPr="00BC69A0" w:rsidTr="00BC69A0">
        <w:tc>
          <w:tcPr>
            <w:tcW w:w="1134" w:type="dxa"/>
            <w:tcBorders>
              <w:top w:val="single" w:sz="18" w:space="0" w:color="auto"/>
              <w:left w:val="single" w:sz="18" w:space="0" w:color="auto"/>
              <w:bottom w:val="single" w:sz="1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Mesiac</w:t>
            </w:r>
          </w:p>
        </w:tc>
        <w:tc>
          <w:tcPr>
            <w:tcW w:w="1836" w:type="dxa"/>
            <w:gridSpan w:val="2"/>
            <w:tcBorders>
              <w:top w:val="single" w:sz="18" w:space="0" w:color="auto"/>
              <w:left w:val="single" w:sz="4" w:space="0" w:color="auto"/>
              <w:bottom w:val="single" w:sz="1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Počet hodín</w:t>
            </w:r>
          </w:p>
        </w:tc>
        <w:tc>
          <w:tcPr>
            <w:tcW w:w="6528" w:type="dxa"/>
            <w:tcBorders>
              <w:top w:val="single" w:sz="18" w:space="0" w:color="auto"/>
              <w:left w:val="single" w:sz="4" w:space="0" w:color="auto"/>
              <w:bottom w:val="single" w:sz="18" w:space="0" w:color="auto"/>
              <w:right w:val="single" w:sz="18"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Náplň vyučovacích hodín športovej prípravy</w:t>
            </w:r>
          </w:p>
        </w:tc>
      </w:tr>
      <w:tr w:rsidR="00BC69A0" w:rsidRPr="00BC69A0" w:rsidTr="00BC69A0">
        <w:trPr>
          <w:cantSplit/>
        </w:trPr>
        <w:tc>
          <w:tcPr>
            <w:tcW w:w="1134" w:type="dxa"/>
            <w:vMerge w:val="restart"/>
            <w:tcBorders>
              <w:top w:val="single" w:sz="18"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IX.</w:t>
            </w:r>
          </w:p>
        </w:tc>
        <w:tc>
          <w:tcPr>
            <w:tcW w:w="709" w:type="dxa"/>
            <w:vMerge w:val="restart"/>
            <w:tcBorders>
              <w:top w:val="single" w:sz="18"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12</w:t>
            </w:r>
          </w:p>
        </w:tc>
        <w:tc>
          <w:tcPr>
            <w:tcW w:w="1127" w:type="dxa"/>
            <w:tcBorders>
              <w:top w:val="single" w:sz="18"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18"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Zdokonaľovanie herných činností v pohybe  – reťazce, </w:t>
            </w:r>
            <w:proofErr w:type="spellStart"/>
            <w:r w:rsidRPr="00BC69A0">
              <w:rPr>
                <w:rFonts w:ascii="Times New Roman" w:eastAsia="Times New Roman" w:hAnsi="Times New Roman" w:cs="Times New Roman"/>
                <w:sz w:val="20"/>
                <w:szCs w:val="20"/>
                <w:lang w:eastAsia="en-US"/>
              </w:rPr>
              <w:t>obojnohosť</w:t>
            </w:r>
            <w:proofErr w:type="spellEnd"/>
            <w:r w:rsidRPr="00BC69A0">
              <w:rPr>
                <w:rFonts w:ascii="Times New Roman" w:eastAsia="Times New Roman" w:hAnsi="Times New Roman" w:cs="Times New Roman"/>
                <w:sz w:val="20"/>
                <w:szCs w:val="20"/>
                <w:lang w:eastAsia="en-US"/>
              </w:rPr>
              <w:t>, parametre techniky</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sily - stanovištia, koordinácie, kotúle, preskok, obratnosť</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Prípravné hry 3:3, 4:4</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Testy VMV, ŠMV – vstupné testy</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Zdokonaľovanie herných kombinácii so streľbou na bránku</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rýchlosti - štarty, rýchle nohy, štafety, súťaže</w:t>
            </w:r>
          </w:p>
        </w:tc>
      </w:tr>
      <w:tr w:rsidR="00BC69A0" w:rsidRPr="00BC69A0" w:rsidTr="00BC69A0">
        <w:trPr>
          <w:cantSplit/>
        </w:trPr>
        <w:tc>
          <w:tcPr>
            <w:tcW w:w="1134" w:type="dxa"/>
            <w:vMerge/>
            <w:tcBorders>
              <w:top w:val="single" w:sz="18"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single" w:sz="18"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NP: pravidlá hry, hygiena, životospráva, </w:t>
            </w:r>
            <w:proofErr w:type="spellStart"/>
            <w:r w:rsidRPr="00BC69A0">
              <w:rPr>
                <w:rFonts w:ascii="Times New Roman" w:eastAsia="Times New Roman" w:hAnsi="Times New Roman" w:cs="Times New Roman"/>
                <w:sz w:val="20"/>
                <w:szCs w:val="20"/>
                <w:lang w:eastAsia="en-US"/>
              </w:rPr>
              <w:t>vitaminizácia</w:t>
            </w:r>
            <w:proofErr w:type="spellEnd"/>
            <w:r w:rsidRPr="00BC69A0">
              <w:rPr>
                <w:rFonts w:ascii="Times New Roman" w:eastAsia="Times New Roman" w:hAnsi="Times New Roman" w:cs="Times New Roman"/>
                <w:sz w:val="20"/>
                <w:szCs w:val="20"/>
                <w:lang w:eastAsia="en-US"/>
              </w:rPr>
              <w:t>, vzťah k spoluhráčom, trénerom, protihráčom, rozhodcom, taktické myslenie, motivácia</w:t>
            </w:r>
          </w:p>
        </w:tc>
      </w:tr>
      <w:tr w:rsidR="00BC69A0" w:rsidRPr="00BC69A0" w:rsidTr="00BC69A0">
        <w:trPr>
          <w:cantSplit/>
          <w:trHeight w:val="480"/>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X.</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4" w:space="0" w:color="auto"/>
              <w:right w:val="single" w:sz="4"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p w:rsidR="00BC69A0" w:rsidRPr="00BC69A0" w:rsidRDefault="00BC69A0" w:rsidP="00BC69A0">
            <w:pPr>
              <w:spacing w:after="0"/>
              <w:jc w:val="center"/>
              <w:rPr>
                <w:rFonts w:ascii="Times New Roman" w:eastAsia="Times New Roman" w:hAnsi="Times New Roman" w:cs="Times New Roman"/>
                <w:sz w:val="20"/>
                <w:szCs w:val="20"/>
                <w:lang w:eastAsia="en-US"/>
              </w:rPr>
            </w:pP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HČJ – pociťovanie lopty, spájanie obranných herných činností </w:t>
            </w:r>
          </w:p>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Prípravné cvičenia na rozvoj priestorovej orientácie</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Zdokonaľovanie HK so streľbou na bránku</w:t>
            </w:r>
          </w:p>
        </w:tc>
      </w:tr>
      <w:tr w:rsidR="00BC69A0" w:rsidRPr="00BC69A0" w:rsidTr="00BC69A0">
        <w:trPr>
          <w:cantSplit/>
          <w:trHeight w:val="258"/>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výbušnej sily - intervalový tréning</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rýchlosti – štarty, rozvoj koordinácie - agilita, orientačné schopnosti</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Herné cvičenia 1:1, 2:1, 3:2 so streľbou na bránku</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Prípravné hry 3:3, 4:4, 5:5</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vyhodnotenie jesennej časti, vzťahy v kolektíve, vytváranie osobnosti</w:t>
            </w:r>
          </w:p>
        </w:tc>
      </w:tr>
      <w:tr w:rsidR="00BC69A0" w:rsidRPr="00BC69A0" w:rsidTr="00BC69A0">
        <w:trPr>
          <w:cantSplit/>
          <w:trHeight w:val="142"/>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XI.</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obratnosti, koordinácia, ohybnosť – kĺbová pohyblivosť</w:t>
            </w:r>
            <w:r w:rsidRPr="00BC69A0">
              <w:rPr>
                <w:rFonts w:ascii="Times New Roman" w:eastAsia="Times New Roman" w:hAnsi="Times New Roman" w:cs="Times New Roman"/>
                <w:sz w:val="24"/>
                <w:szCs w:val="20"/>
                <w:lang w:eastAsia="en-US"/>
              </w:rPr>
              <w:t xml:space="preserve"> </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Triedny turnaj – </w:t>
            </w:r>
            <w:proofErr w:type="spellStart"/>
            <w:r w:rsidRPr="00BC69A0">
              <w:rPr>
                <w:rFonts w:ascii="Times New Roman" w:eastAsia="Times New Roman" w:hAnsi="Times New Roman" w:cs="Times New Roman"/>
                <w:sz w:val="20"/>
                <w:szCs w:val="20"/>
                <w:lang w:eastAsia="en-US"/>
              </w:rPr>
              <w:t>minifutbal</w:t>
            </w:r>
            <w:proofErr w:type="spellEnd"/>
            <w:r w:rsidRPr="00BC69A0">
              <w:rPr>
                <w:rFonts w:ascii="Times New Roman" w:eastAsia="Times New Roman" w:hAnsi="Times New Roman" w:cs="Times New Roman"/>
                <w:sz w:val="20"/>
                <w:szCs w:val="20"/>
                <w:lang w:eastAsia="en-US"/>
              </w:rPr>
              <w:t xml:space="preserve"> s menším počtom hráčov 1:1, 2:2</w:t>
            </w:r>
          </w:p>
        </w:tc>
      </w:tr>
      <w:tr w:rsidR="00BC69A0" w:rsidRPr="00BC69A0" w:rsidTr="00BC69A0">
        <w:trPr>
          <w:cantSplit/>
          <w:trHeight w:val="241"/>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10:10, 3:3, vlastná hra 8:8</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Doplnkové hry – </w:t>
            </w:r>
            <w:proofErr w:type="spellStart"/>
            <w:r w:rsidRPr="00BC69A0">
              <w:rPr>
                <w:rFonts w:ascii="Times New Roman" w:eastAsia="Times New Roman" w:hAnsi="Times New Roman" w:cs="Times New Roman"/>
                <w:sz w:val="20"/>
                <w:szCs w:val="20"/>
                <w:lang w:eastAsia="en-US"/>
              </w:rPr>
              <w:t>florball</w:t>
            </w:r>
            <w:proofErr w:type="spellEnd"/>
            <w:r w:rsidRPr="00BC69A0">
              <w:rPr>
                <w:rFonts w:ascii="Times New Roman" w:eastAsia="Times New Roman" w:hAnsi="Times New Roman" w:cs="Times New Roman"/>
                <w:sz w:val="20"/>
                <w:szCs w:val="20"/>
                <w:lang w:eastAsia="en-US"/>
              </w:rPr>
              <w:t>, volejbal, nohejbal, setball</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Testy VMV, ŠMV – pribežne testy</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pozorovanie videozáznamov, analýza hry družstva - vlastného herného výkonu, sledovanie zápasov vrcholových hráčov, dôležitosť rozcvičenia, strečingu, kompenzačných cvičení, taktika hry (skupinová, individuálna)</w:t>
            </w:r>
          </w:p>
        </w:tc>
      </w:tr>
      <w:tr w:rsidR="00BC69A0" w:rsidRPr="00BC69A0" w:rsidTr="00BC69A0">
        <w:trPr>
          <w:cantSplit/>
          <w:trHeight w:val="152"/>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XII.</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11</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Triedny turnaj – </w:t>
            </w:r>
            <w:proofErr w:type="spellStart"/>
            <w:r w:rsidRPr="00BC69A0">
              <w:rPr>
                <w:rFonts w:ascii="Times New Roman" w:eastAsia="Times New Roman" w:hAnsi="Times New Roman" w:cs="Times New Roman"/>
                <w:sz w:val="20"/>
                <w:szCs w:val="20"/>
                <w:lang w:eastAsia="en-US"/>
              </w:rPr>
              <w:t>minifutbal</w:t>
            </w:r>
            <w:proofErr w:type="spellEnd"/>
            <w:r w:rsidRPr="00BC69A0">
              <w:rPr>
                <w:rFonts w:ascii="Times New Roman" w:eastAsia="Times New Roman" w:hAnsi="Times New Roman" w:cs="Times New Roman"/>
                <w:sz w:val="20"/>
                <w:szCs w:val="20"/>
                <w:lang w:eastAsia="en-US"/>
              </w:rPr>
              <w:t xml:space="preserve"> s menším počtom hráčov 2:2, 3:3, 4:4</w:t>
            </w:r>
          </w:p>
        </w:tc>
      </w:tr>
      <w:tr w:rsidR="00BC69A0" w:rsidRPr="00BC69A0" w:rsidTr="00BC69A0">
        <w:trPr>
          <w:cantSplit/>
          <w:trHeight w:val="210"/>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Štarty z rôznych polôh, </w:t>
            </w:r>
            <w:proofErr w:type="spellStart"/>
            <w:r w:rsidRPr="00BC69A0">
              <w:rPr>
                <w:rFonts w:ascii="Times New Roman" w:eastAsia="Times New Roman" w:hAnsi="Times New Roman" w:cs="Times New Roman"/>
                <w:sz w:val="20"/>
                <w:szCs w:val="20"/>
                <w:lang w:eastAsia="en-US"/>
              </w:rPr>
              <w:t>gymnastiké</w:t>
            </w:r>
            <w:proofErr w:type="spellEnd"/>
            <w:r w:rsidRPr="00BC69A0">
              <w:rPr>
                <w:rFonts w:ascii="Times New Roman" w:eastAsia="Times New Roman" w:hAnsi="Times New Roman" w:cs="Times New Roman"/>
                <w:sz w:val="20"/>
                <w:szCs w:val="20"/>
                <w:lang w:eastAsia="en-US"/>
              </w:rPr>
              <w:t xml:space="preserve"> a </w:t>
            </w:r>
            <w:proofErr w:type="spellStart"/>
            <w:r w:rsidRPr="00BC69A0">
              <w:rPr>
                <w:rFonts w:ascii="Times New Roman" w:eastAsia="Times New Roman" w:hAnsi="Times New Roman" w:cs="Times New Roman"/>
                <w:sz w:val="20"/>
                <w:szCs w:val="20"/>
                <w:lang w:eastAsia="en-US"/>
              </w:rPr>
              <w:t>úpolové</w:t>
            </w:r>
            <w:proofErr w:type="spellEnd"/>
            <w:r w:rsidRPr="00BC69A0">
              <w:rPr>
                <w:rFonts w:ascii="Times New Roman" w:eastAsia="Times New Roman" w:hAnsi="Times New Roman" w:cs="Times New Roman"/>
                <w:sz w:val="20"/>
                <w:szCs w:val="20"/>
                <w:lang w:eastAsia="en-US"/>
              </w:rPr>
              <w:t xml:space="preserve"> cvičenia</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Vlastná hra – riadená 10:10</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Doplnkové hry – basketbal, volejbal, </w:t>
            </w:r>
            <w:proofErr w:type="spellStart"/>
            <w:r w:rsidRPr="00BC69A0">
              <w:rPr>
                <w:rFonts w:ascii="Times New Roman" w:eastAsia="Times New Roman" w:hAnsi="Times New Roman" w:cs="Times New Roman"/>
                <w:sz w:val="20"/>
                <w:szCs w:val="20"/>
                <w:lang w:eastAsia="en-US"/>
              </w:rPr>
              <w:t>floorbal</w:t>
            </w:r>
            <w:proofErr w:type="spellEnd"/>
            <w:r w:rsidRPr="00BC69A0">
              <w:rPr>
                <w:rFonts w:ascii="Times New Roman" w:eastAsia="Times New Roman" w:hAnsi="Times New Roman" w:cs="Times New Roman"/>
                <w:sz w:val="20"/>
                <w:szCs w:val="20"/>
                <w:lang w:eastAsia="en-US"/>
              </w:rPr>
              <w:t>, hádzaná</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rozbor, analýza zápasov, hra v útoku, hra v obrane</w:t>
            </w:r>
          </w:p>
        </w:tc>
      </w:tr>
      <w:tr w:rsidR="00BC69A0" w:rsidRPr="00BC69A0" w:rsidTr="00BC69A0">
        <w:trPr>
          <w:cantSplit/>
          <w:trHeight w:val="434"/>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I.</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12</w:t>
            </w:r>
          </w:p>
        </w:tc>
        <w:tc>
          <w:tcPr>
            <w:tcW w:w="1127" w:type="dxa"/>
            <w:tcBorders>
              <w:top w:val="double" w:sz="4" w:space="0" w:color="auto"/>
              <w:left w:val="single" w:sz="18" w:space="0" w:color="auto"/>
              <w:bottom w:val="single" w:sz="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double" w:sz="4" w:space="0" w:color="auto"/>
              <w:left w:val="single" w:sz="4" w:space="0" w:color="auto"/>
              <w:bottom w:val="single" w:sz="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vytrvalosti – bežecká príprava – neprerušovaný beh, prekážková dráha</w:t>
            </w:r>
          </w:p>
        </w:tc>
      </w:tr>
      <w:tr w:rsidR="00BC69A0" w:rsidRPr="00BC69A0" w:rsidTr="00BC69A0">
        <w:trPr>
          <w:cantSplit/>
          <w:trHeight w:val="14"/>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8" w:space="0" w:color="auto"/>
              <w:left w:val="single" w:sz="18" w:space="0" w:color="auto"/>
              <w:bottom w:val="single" w:sz="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8" w:space="0" w:color="auto"/>
              <w:left w:val="single" w:sz="4" w:space="0" w:color="auto"/>
              <w:bottom w:val="single" w:sz="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Doplnkové hry – basketbal, </w:t>
            </w:r>
            <w:proofErr w:type="spellStart"/>
            <w:r w:rsidRPr="00BC69A0">
              <w:rPr>
                <w:rFonts w:ascii="Times New Roman" w:eastAsia="Times New Roman" w:hAnsi="Times New Roman" w:cs="Times New Roman"/>
                <w:sz w:val="20"/>
                <w:szCs w:val="20"/>
                <w:lang w:eastAsia="en-US"/>
              </w:rPr>
              <w:t>floorbal</w:t>
            </w:r>
            <w:proofErr w:type="spellEnd"/>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8" w:space="0" w:color="auto"/>
              <w:left w:val="single" w:sz="18" w:space="0" w:color="auto"/>
              <w:bottom w:val="single" w:sz="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8" w:space="0" w:color="auto"/>
              <w:left w:val="single" w:sz="4" w:space="0" w:color="auto"/>
              <w:bottom w:val="single" w:sz="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Agilita, atletická abeceda</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8"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8"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Rozvoj herných činností v pohybe </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sily – kruhová forma, maximálna sila</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Nácvik variant herných cvičení 1:1, 2:2, 3:3</w:t>
            </w:r>
          </w:p>
        </w:tc>
      </w:tr>
      <w:tr w:rsidR="00BC69A0" w:rsidRPr="00BC69A0" w:rsidTr="00BC69A0">
        <w:trPr>
          <w:cantSplit/>
          <w:trHeight w:val="172"/>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Rozvoj sily – intervalový tréning, cvičenie na stanovištiach </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4:4</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NP: základy taktickej prípravy, rozbor hráčskych funkcii, </w:t>
            </w:r>
            <w:proofErr w:type="spellStart"/>
            <w:r w:rsidRPr="00BC69A0">
              <w:rPr>
                <w:rFonts w:ascii="Times New Roman" w:eastAsia="Times New Roman" w:hAnsi="Times New Roman" w:cs="Times New Roman"/>
                <w:sz w:val="20"/>
                <w:szCs w:val="20"/>
                <w:lang w:eastAsia="en-US"/>
              </w:rPr>
              <w:t>morálno</w:t>
            </w:r>
            <w:proofErr w:type="spellEnd"/>
            <w:r w:rsidRPr="00BC69A0">
              <w:rPr>
                <w:rFonts w:ascii="Times New Roman" w:eastAsia="Times New Roman" w:hAnsi="Times New Roman" w:cs="Times New Roman"/>
                <w:sz w:val="20"/>
                <w:szCs w:val="20"/>
                <w:lang w:eastAsia="en-US"/>
              </w:rPr>
              <w:t xml:space="preserve"> – vôľové vlastnosti,</w:t>
            </w:r>
            <w:r w:rsidRPr="00BC69A0">
              <w:rPr>
                <w:rFonts w:ascii="Times New Roman" w:eastAsia="Times New Roman" w:hAnsi="Times New Roman" w:cs="Times New Roman"/>
                <w:sz w:val="24"/>
                <w:szCs w:val="20"/>
                <w:lang w:eastAsia="en-US"/>
              </w:rPr>
              <w:t xml:space="preserve"> </w:t>
            </w:r>
            <w:r w:rsidRPr="00BC69A0">
              <w:rPr>
                <w:rFonts w:ascii="Times New Roman" w:eastAsia="Times New Roman" w:hAnsi="Times New Roman" w:cs="Times New Roman"/>
                <w:sz w:val="20"/>
                <w:szCs w:val="20"/>
                <w:lang w:eastAsia="en-US"/>
              </w:rPr>
              <w:t xml:space="preserve">orientácia v priestore, hra 11-11, organizácia hry v základnom postavení,  </w:t>
            </w:r>
            <w:proofErr w:type="spellStart"/>
            <w:r w:rsidRPr="00BC69A0">
              <w:rPr>
                <w:rFonts w:ascii="Times New Roman" w:eastAsia="Times New Roman" w:hAnsi="Times New Roman" w:cs="Times New Roman"/>
                <w:sz w:val="20"/>
                <w:szCs w:val="20"/>
                <w:lang w:eastAsia="en-US"/>
              </w:rPr>
              <w:t>anlýza</w:t>
            </w:r>
            <w:proofErr w:type="spellEnd"/>
            <w:r w:rsidRPr="00BC69A0">
              <w:rPr>
                <w:rFonts w:ascii="Times New Roman" w:eastAsia="Times New Roman" w:hAnsi="Times New Roman" w:cs="Times New Roman"/>
                <w:sz w:val="20"/>
                <w:szCs w:val="20"/>
                <w:lang w:eastAsia="en-US"/>
              </w:rPr>
              <w:t xml:space="preserve"> herných kombinácii v typických priestorových úsekoch hry</w:t>
            </w:r>
          </w:p>
        </w:tc>
      </w:tr>
      <w:tr w:rsidR="00BC69A0" w:rsidRPr="00BC69A0" w:rsidTr="00BC69A0">
        <w:trPr>
          <w:cantSplit/>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lastRenderedPageBreak/>
              <w:t>II.</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double" w:sz="4" w:space="0" w:color="auto"/>
              <w:left w:val="single" w:sz="4" w:space="0" w:color="auto"/>
              <w:bottom w:val="single" w:sz="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Rozvoj vytrvalosti striedavý beh – lopta - </w:t>
            </w:r>
            <w:proofErr w:type="spellStart"/>
            <w:r w:rsidRPr="00BC69A0">
              <w:rPr>
                <w:rFonts w:ascii="Times New Roman" w:eastAsia="Times New Roman" w:hAnsi="Times New Roman" w:cs="Times New Roman"/>
                <w:sz w:val="20"/>
                <w:szCs w:val="20"/>
                <w:lang w:eastAsia="en-US"/>
              </w:rPr>
              <w:t>fartlek</w:t>
            </w:r>
            <w:proofErr w:type="spellEnd"/>
          </w:p>
        </w:tc>
      </w:tr>
      <w:tr w:rsidR="00BC69A0" w:rsidRPr="00BC69A0" w:rsidTr="00BC69A0">
        <w:trPr>
          <w:cantSplit/>
          <w:trHeight w:val="263"/>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8"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8"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Doplnkové hry – basketbal, </w:t>
            </w:r>
            <w:proofErr w:type="spellStart"/>
            <w:r w:rsidRPr="00BC69A0">
              <w:rPr>
                <w:rFonts w:ascii="Times New Roman" w:eastAsia="Times New Roman" w:hAnsi="Times New Roman" w:cs="Times New Roman"/>
                <w:sz w:val="20"/>
                <w:szCs w:val="20"/>
                <w:lang w:eastAsia="en-US"/>
              </w:rPr>
              <w:t>floorbal</w:t>
            </w:r>
            <w:proofErr w:type="spellEnd"/>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Rozvoj odrazovej sily - stanovištia, rozvoj </w:t>
            </w:r>
            <w:proofErr w:type="spellStart"/>
            <w:r w:rsidRPr="00BC69A0">
              <w:rPr>
                <w:rFonts w:ascii="Times New Roman" w:eastAsia="Times New Roman" w:hAnsi="Times New Roman" w:cs="Times New Roman"/>
                <w:sz w:val="20"/>
                <w:szCs w:val="20"/>
                <w:lang w:eastAsia="en-US"/>
              </w:rPr>
              <w:t>rýchlostno</w:t>
            </w:r>
            <w:proofErr w:type="spellEnd"/>
            <w:r w:rsidRPr="00BC69A0">
              <w:rPr>
                <w:rFonts w:ascii="Times New Roman" w:eastAsia="Times New Roman" w:hAnsi="Times New Roman" w:cs="Times New Roman"/>
                <w:sz w:val="20"/>
                <w:szCs w:val="20"/>
                <w:lang w:eastAsia="en-US"/>
              </w:rPr>
              <w:t xml:space="preserve"> – silových schopností – kruhová forma</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8"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Zdokonaľovanie a upevňovanie herných činností– technická stránka herných činností spájanie, dôraz na presnosť</w:t>
            </w:r>
          </w:p>
        </w:tc>
      </w:tr>
      <w:tr w:rsidR="00BC69A0" w:rsidRPr="00BC69A0" w:rsidTr="00BC69A0">
        <w:trPr>
          <w:cantSplit/>
          <w:trHeight w:val="232"/>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HK – reťazenie, spolupráca, súčinnosť v rýchlosti</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Nácvik HS – spolupráca skupín</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Prípravná hra – </w:t>
            </w:r>
            <w:proofErr w:type="spellStart"/>
            <w:r w:rsidRPr="00BC69A0">
              <w:rPr>
                <w:rFonts w:ascii="Times New Roman" w:eastAsia="Times New Roman" w:hAnsi="Times New Roman" w:cs="Times New Roman"/>
                <w:sz w:val="20"/>
                <w:szCs w:val="20"/>
                <w:lang w:eastAsia="en-US"/>
              </w:rPr>
              <w:t>úlohované</w:t>
            </w:r>
            <w:proofErr w:type="spellEnd"/>
            <w:r w:rsidRPr="00BC69A0">
              <w:rPr>
                <w:rFonts w:ascii="Times New Roman" w:eastAsia="Times New Roman" w:hAnsi="Times New Roman" w:cs="Times New Roman"/>
                <w:sz w:val="20"/>
                <w:szCs w:val="20"/>
                <w:lang w:eastAsia="en-US"/>
              </w:rPr>
              <w:t xml:space="preserve"> 4:4, 5:5</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individuálna taktika, herné systémy 4:4:2 a 4:3:3, rozvoj odolnosti k zvyšujúcej sa záťaži, upevňovanie kolektívu, účelná organizácia počas hry</w:t>
            </w:r>
          </w:p>
        </w:tc>
      </w:tr>
      <w:tr w:rsidR="00BC69A0" w:rsidRPr="00BC69A0" w:rsidTr="00BC69A0">
        <w:trPr>
          <w:cantSplit/>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III.</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sily kombinovanou s hernými zručnosťami – intervalový tréning</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rýchlosti - reakčná, rýchle nohy, štarty z rôznych polôh</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Reťazce HČJ – ovládanie lopty, súčinnosť v rýchlosti, plynulosť</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koordinácie, agilita vo futbale</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10:10, 11:11 – tvorba herného systému</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Testy VMV, ŠMV – pribežne testy</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riešenie typických herných situácií, štandardné situácie</w:t>
            </w:r>
            <w:r w:rsidRPr="00BC69A0">
              <w:rPr>
                <w:rFonts w:ascii="Times New Roman" w:eastAsia="Times New Roman" w:hAnsi="Times New Roman" w:cs="Times New Roman"/>
                <w:sz w:val="16"/>
                <w:szCs w:val="20"/>
                <w:lang w:eastAsia="en-US"/>
              </w:rPr>
              <w:t xml:space="preserve">, </w:t>
            </w:r>
            <w:r w:rsidRPr="00BC69A0">
              <w:rPr>
                <w:rFonts w:ascii="Times New Roman" w:eastAsia="Times New Roman" w:hAnsi="Times New Roman" w:cs="Times New Roman"/>
                <w:sz w:val="20"/>
                <w:szCs w:val="20"/>
                <w:lang w:eastAsia="en-US"/>
              </w:rPr>
              <w:t>prekonávať krízové stavy, nechuť hrať po neúspechu a pri poklese výkonnosti dôležitosť tvrdosti v osobných súbojoch</w:t>
            </w:r>
          </w:p>
        </w:tc>
      </w:tr>
      <w:tr w:rsidR="00BC69A0" w:rsidRPr="00BC69A0" w:rsidTr="00BC69A0">
        <w:trPr>
          <w:cantSplit/>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IV.</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4</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Prípravné cvičenia na rozvoj orientácie a výber miesta, kontrola lopty, pociťovanie, zvyšovanie úrovne HČJ, </w:t>
            </w:r>
            <w:proofErr w:type="spellStart"/>
            <w:r w:rsidRPr="00BC69A0">
              <w:rPr>
                <w:rFonts w:ascii="Times New Roman" w:eastAsia="Times New Roman" w:hAnsi="Times New Roman" w:cs="Times New Roman"/>
                <w:sz w:val="20"/>
                <w:szCs w:val="20"/>
                <w:lang w:eastAsia="en-US"/>
              </w:rPr>
              <w:t>zručnostný</w:t>
            </w:r>
            <w:proofErr w:type="spellEnd"/>
            <w:r w:rsidRPr="00BC69A0">
              <w:rPr>
                <w:rFonts w:ascii="Times New Roman" w:eastAsia="Times New Roman" w:hAnsi="Times New Roman" w:cs="Times New Roman"/>
                <w:sz w:val="20"/>
                <w:szCs w:val="20"/>
                <w:lang w:eastAsia="en-US"/>
              </w:rPr>
              <w:t xml:space="preserve"> potenciál</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sily, rýchlosti – špecifické pohyby, štarty</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Zdokonaľovanie herných kombinácií so streľbou na bránu pod tlakom</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koordinácie, agilita vo futbale</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6:6, 7:7, 8:8</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rozvoj samostatnosti, zodpovednosti, sebaovládanie, choroba, úraz – lekár a prevencia</w:t>
            </w:r>
          </w:p>
        </w:tc>
      </w:tr>
      <w:tr w:rsidR="00BC69A0" w:rsidRPr="00BC69A0" w:rsidTr="00BC69A0">
        <w:trPr>
          <w:cantSplit/>
        </w:trPr>
        <w:tc>
          <w:tcPr>
            <w:tcW w:w="1134" w:type="dxa"/>
            <w:vMerge w:val="restart"/>
            <w:tcBorders>
              <w:top w:val="doub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V.</w:t>
            </w:r>
          </w:p>
        </w:tc>
        <w:tc>
          <w:tcPr>
            <w:tcW w:w="709" w:type="dxa"/>
            <w:vMerge w:val="restart"/>
            <w:tcBorders>
              <w:top w:val="double" w:sz="4" w:space="0" w:color="auto"/>
              <w:left w:val="single" w:sz="4" w:space="0" w:color="auto"/>
              <w:bottom w:val="double" w:sz="4"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14</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sily – kruhová forma, tréning na stanovištiach</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rýchlosti – cvičenie na koordinačnom rebríku</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Zdokonaľovanie HČJ v rýchlosti, plynulosť cvičenia</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Rytmické schopnosti, gymnastika – kotúľ letmo, kotúľ ponad prekážku</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7:7, 8:8,  10:10</w:t>
            </w:r>
          </w:p>
        </w:tc>
      </w:tr>
      <w:tr w:rsidR="00BC69A0" w:rsidRPr="00BC69A0" w:rsidTr="00BC69A0">
        <w:trPr>
          <w:cantSplit/>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Zdokonaľovanie herných cvičení 1:1, 2:1, 2:2, 3:2  </w:t>
            </w:r>
          </w:p>
        </w:tc>
      </w:tr>
      <w:tr w:rsidR="00BC69A0" w:rsidRPr="00BC69A0" w:rsidTr="00BC69A0">
        <w:trPr>
          <w:cantSplit/>
          <w:trHeight w:val="500"/>
        </w:trPr>
        <w:tc>
          <w:tcPr>
            <w:tcW w:w="1134" w:type="dxa"/>
            <w:vMerge/>
            <w:tcBorders>
              <w:top w:val="double" w:sz="4" w:space="0" w:color="auto"/>
              <w:left w:val="single" w:sz="18" w:space="0" w:color="auto"/>
              <w:bottom w:val="double" w:sz="4"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double" w:sz="4"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doub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doub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pitný režim, analýza hry – sledovanie IHV, HVD, riešenie herných situácií v rôznych fázach hry, hlavné úlohy v hráčskych funkciách</w:t>
            </w:r>
            <w:r w:rsidRPr="00BC69A0">
              <w:rPr>
                <w:rFonts w:ascii="Times New Roman" w:eastAsia="Times New Roman" w:hAnsi="Times New Roman" w:cs="Times New Roman"/>
                <w:sz w:val="16"/>
                <w:szCs w:val="20"/>
                <w:lang w:eastAsia="en-US"/>
              </w:rPr>
              <w:t xml:space="preserve">                       </w:t>
            </w:r>
          </w:p>
        </w:tc>
      </w:tr>
      <w:tr w:rsidR="00BC69A0" w:rsidRPr="00BC69A0" w:rsidTr="00BC69A0">
        <w:trPr>
          <w:cantSplit/>
        </w:trPr>
        <w:tc>
          <w:tcPr>
            <w:tcW w:w="1134" w:type="dxa"/>
            <w:vMerge w:val="restart"/>
            <w:tcBorders>
              <w:top w:val="double" w:sz="4" w:space="0" w:color="auto"/>
              <w:left w:val="single" w:sz="18" w:space="0" w:color="auto"/>
              <w:bottom w:val="single" w:sz="1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b/>
                <w:sz w:val="20"/>
                <w:szCs w:val="20"/>
                <w:lang w:eastAsia="en-US"/>
              </w:rPr>
            </w:pPr>
            <w:r w:rsidRPr="00BC69A0">
              <w:rPr>
                <w:rFonts w:ascii="Times New Roman" w:eastAsia="Times New Roman" w:hAnsi="Times New Roman" w:cs="Times New Roman"/>
                <w:b/>
                <w:sz w:val="20"/>
                <w:szCs w:val="20"/>
                <w:lang w:eastAsia="en-US"/>
              </w:rPr>
              <w:t>VI.</w:t>
            </w:r>
          </w:p>
        </w:tc>
        <w:tc>
          <w:tcPr>
            <w:tcW w:w="709" w:type="dxa"/>
            <w:vMerge w:val="restart"/>
            <w:tcBorders>
              <w:top w:val="double" w:sz="4" w:space="0" w:color="auto"/>
              <w:left w:val="single" w:sz="4" w:space="0" w:color="auto"/>
              <w:bottom w:val="single" w:sz="18" w:space="0" w:color="auto"/>
              <w:right w:val="single" w:sz="18" w:space="0" w:color="auto"/>
            </w:tcBorders>
          </w:tcPr>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p>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13</w:t>
            </w:r>
          </w:p>
        </w:tc>
        <w:tc>
          <w:tcPr>
            <w:tcW w:w="1127" w:type="dxa"/>
            <w:tcBorders>
              <w:top w:val="doub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doub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Udržiavanie sily – výbušnosť, dynamika</w:t>
            </w:r>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Rozvoj rýchlosti – frekvencia, koordinačný rebrík</w:t>
            </w:r>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2</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Prípravná hra 3:3, 4:4</w:t>
            </w:r>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Vlastná hra – </w:t>
            </w:r>
            <w:proofErr w:type="spellStart"/>
            <w:r w:rsidRPr="00BC69A0">
              <w:rPr>
                <w:rFonts w:ascii="Times New Roman" w:eastAsia="Times New Roman" w:hAnsi="Times New Roman" w:cs="Times New Roman"/>
                <w:sz w:val="20"/>
                <w:szCs w:val="20"/>
                <w:lang w:eastAsia="en-US"/>
              </w:rPr>
              <w:t>úlohovaná</w:t>
            </w:r>
            <w:proofErr w:type="spellEnd"/>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3</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Doplnkové hry – </w:t>
            </w:r>
            <w:proofErr w:type="spellStart"/>
            <w:r w:rsidRPr="00BC69A0">
              <w:rPr>
                <w:rFonts w:ascii="Times New Roman" w:eastAsia="Times New Roman" w:hAnsi="Times New Roman" w:cs="Times New Roman"/>
                <w:sz w:val="20"/>
                <w:szCs w:val="20"/>
                <w:lang w:eastAsia="en-US"/>
              </w:rPr>
              <w:t>florball</w:t>
            </w:r>
            <w:proofErr w:type="spellEnd"/>
            <w:r w:rsidRPr="00BC69A0">
              <w:rPr>
                <w:rFonts w:ascii="Times New Roman" w:eastAsia="Times New Roman" w:hAnsi="Times New Roman" w:cs="Times New Roman"/>
                <w:sz w:val="20"/>
                <w:szCs w:val="20"/>
                <w:lang w:eastAsia="en-US"/>
              </w:rPr>
              <w:t>, baseball, pohybové hry</w:t>
            </w:r>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4"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4"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 xml:space="preserve">Testy VMV, ŠMV, </w:t>
            </w:r>
            <w:proofErr w:type="spellStart"/>
            <w:r w:rsidRPr="00BC69A0">
              <w:rPr>
                <w:rFonts w:ascii="Times New Roman" w:eastAsia="Times New Roman" w:hAnsi="Times New Roman" w:cs="Times New Roman"/>
                <w:sz w:val="20"/>
                <w:szCs w:val="20"/>
                <w:lang w:eastAsia="en-US"/>
              </w:rPr>
              <w:t>testovaie</w:t>
            </w:r>
            <w:proofErr w:type="spellEnd"/>
            <w:r w:rsidRPr="00BC69A0">
              <w:rPr>
                <w:rFonts w:ascii="Times New Roman" w:eastAsia="Times New Roman" w:hAnsi="Times New Roman" w:cs="Times New Roman"/>
                <w:sz w:val="20"/>
                <w:szCs w:val="20"/>
                <w:lang w:eastAsia="en-US"/>
              </w:rPr>
              <w:t xml:space="preserve"> pomocou PC softwaru . výstupné testy</w:t>
            </w:r>
          </w:p>
        </w:tc>
      </w:tr>
      <w:tr w:rsidR="00BC69A0" w:rsidRPr="00BC69A0" w:rsidTr="00BC69A0">
        <w:trPr>
          <w:cantSplit/>
        </w:trPr>
        <w:tc>
          <w:tcPr>
            <w:tcW w:w="1134" w:type="dxa"/>
            <w:vMerge/>
            <w:tcBorders>
              <w:top w:val="double" w:sz="4" w:space="0" w:color="auto"/>
              <w:left w:val="single" w:sz="18" w:space="0" w:color="auto"/>
              <w:bottom w:val="single" w:sz="18" w:space="0" w:color="auto"/>
              <w:right w:val="single" w:sz="4"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b/>
                <w:sz w:val="20"/>
                <w:szCs w:val="20"/>
                <w:lang w:eastAsia="en-US"/>
              </w:rPr>
            </w:pPr>
          </w:p>
        </w:tc>
        <w:tc>
          <w:tcPr>
            <w:tcW w:w="1836" w:type="dxa"/>
            <w:vMerge/>
            <w:tcBorders>
              <w:top w:val="double" w:sz="4" w:space="0" w:color="auto"/>
              <w:left w:val="single" w:sz="4" w:space="0" w:color="auto"/>
              <w:bottom w:val="single" w:sz="18" w:space="0" w:color="auto"/>
              <w:right w:val="single" w:sz="18" w:space="0" w:color="auto"/>
            </w:tcBorders>
            <w:vAlign w:val="center"/>
            <w:hideMark/>
          </w:tcPr>
          <w:p w:rsidR="00BC69A0" w:rsidRPr="00BC69A0" w:rsidRDefault="00BC69A0" w:rsidP="00BC69A0">
            <w:pPr>
              <w:spacing w:after="0" w:line="240" w:lineRule="auto"/>
              <w:rPr>
                <w:rFonts w:ascii="Times New Roman" w:eastAsia="Times New Roman" w:hAnsi="Times New Roman" w:cs="Times New Roman"/>
                <w:sz w:val="20"/>
                <w:szCs w:val="20"/>
                <w:lang w:eastAsia="en-US"/>
              </w:rPr>
            </w:pPr>
          </w:p>
        </w:tc>
        <w:tc>
          <w:tcPr>
            <w:tcW w:w="1127" w:type="dxa"/>
            <w:tcBorders>
              <w:top w:val="single" w:sz="4" w:space="0" w:color="auto"/>
              <w:left w:val="single" w:sz="18" w:space="0" w:color="auto"/>
              <w:bottom w:val="single" w:sz="18" w:space="0" w:color="auto"/>
              <w:right w:val="single" w:sz="4" w:space="0" w:color="auto"/>
            </w:tcBorders>
            <w:hideMark/>
          </w:tcPr>
          <w:p w:rsidR="00BC69A0" w:rsidRPr="00BC69A0" w:rsidRDefault="00BC69A0" w:rsidP="00BC69A0">
            <w:pPr>
              <w:spacing w:after="0"/>
              <w:jc w:val="center"/>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1</w:t>
            </w:r>
          </w:p>
        </w:tc>
        <w:tc>
          <w:tcPr>
            <w:tcW w:w="6528" w:type="dxa"/>
            <w:tcBorders>
              <w:top w:val="single" w:sz="4" w:space="0" w:color="auto"/>
              <w:left w:val="single" w:sz="4" w:space="0" w:color="auto"/>
              <w:bottom w:val="single" w:sz="18" w:space="0" w:color="auto"/>
              <w:right w:val="single" w:sz="18" w:space="0" w:color="auto"/>
            </w:tcBorders>
            <w:hideMark/>
          </w:tcPr>
          <w:p w:rsidR="00BC69A0" w:rsidRPr="00BC69A0" w:rsidRDefault="00BC69A0" w:rsidP="00BC69A0">
            <w:pPr>
              <w:spacing w:after="0"/>
              <w:rPr>
                <w:rFonts w:ascii="Times New Roman" w:eastAsia="Times New Roman" w:hAnsi="Times New Roman" w:cs="Times New Roman"/>
                <w:sz w:val="20"/>
                <w:szCs w:val="20"/>
                <w:lang w:eastAsia="en-US"/>
              </w:rPr>
            </w:pPr>
            <w:r w:rsidRPr="00BC69A0">
              <w:rPr>
                <w:rFonts w:ascii="Times New Roman" w:eastAsia="Times New Roman" w:hAnsi="Times New Roman" w:cs="Times New Roman"/>
                <w:sz w:val="20"/>
                <w:szCs w:val="20"/>
                <w:lang w:eastAsia="en-US"/>
              </w:rPr>
              <w:t>NP – vyhodnotenie jarnej sezóny, regenerácia síl, kompenzačné cvičenia, štruktúra tréningového plánu jeho osobitosti, taktické vedomosti v herných situáciách</w:t>
            </w:r>
          </w:p>
        </w:tc>
      </w:tr>
    </w:tbl>
    <w:p w:rsidR="00BC69A0" w:rsidRDefault="00BC69A0">
      <w:pPr>
        <w:spacing w:after="0" w:line="240" w:lineRule="auto"/>
        <w:rPr>
          <w:rFonts w:ascii="Times New Roman" w:eastAsia="Times New Roman" w:hAnsi="Times New Roman" w:cs="Times New Roman"/>
          <w:b/>
          <w:sz w:val="24"/>
        </w:rPr>
      </w:pPr>
    </w:p>
    <w:p w:rsidR="00BC69A0" w:rsidRDefault="00BC69A0" w:rsidP="00BC69A0">
      <w:pPr>
        <w:spacing w:after="0" w:line="240" w:lineRule="auto"/>
        <w:jc w:val="center"/>
        <w:rPr>
          <w:rFonts w:ascii="Times New Roman" w:eastAsia="Times New Roman" w:hAnsi="Times New Roman" w:cs="Times New Roman"/>
          <w:b/>
          <w:sz w:val="24"/>
        </w:rPr>
      </w:pPr>
    </w:p>
    <w:p w:rsidR="00BC69A0" w:rsidRDefault="00BC69A0" w:rsidP="00BC69A0">
      <w:pPr>
        <w:spacing w:after="0" w:line="240" w:lineRule="auto"/>
        <w:jc w:val="center"/>
        <w:rPr>
          <w:rFonts w:ascii="Times New Roman" w:eastAsia="Times New Roman" w:hAnsi="Times New Roman" w:cs="Times New Roman"/>
          <w:b/>
          <w:sz w:val="24"/>
        </w:rPr>
      </w:pPr>
    </w:p>
    <w:p w:rsidR="008F6EC7" w:rsidRDefault="003F298B" w:rsidP="00BC69A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TEMATICKO VÝCHOVNO-VZDELÁVACÍ PLÁN</w:t>
      </w:r>
    </w:p>
    <w:p w:rsidR="008F6EC7" w:rsidRDefault="003F298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ŠPORTOVÁ PRÍPRAVA SO ZAMERANÍM NA FUTBAL     9. ROČNÍK</w:t>
      </w:r>
    </w:p>
    <w:p w:rsidR="008F6EC7" w:rsidRDefault="008F6EC7">
      <w:pPr>
        <w:spacing w:after="0" w:line="240" w:lineRule="auto"/>
        <w:rPr>
          <w:rFonts w:ascii="Times New Roman" w:eastAsia="Times New Roman" w:hAnsi="Times New Roman" w:cs="Times New Roman"/>
          <w:sz w:val="20"/>
        </w:rPr>
      </w:pPr>
    </w:p>
    <w:p w:rsidR="008F6EC7" w:rsidRDefault="003F298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Školský rok                                                                                                                 Počet hodín týždenne: 4</w:t>
      </w:r>
    </w:p>
    <w:p w:rsidR="008F6EC7" w:rsidRDefault="003F298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Trieda                        Vyučujúci:                                                                                Počet hodín ročne:   132</w:t>
      </w:r>
    </w:p>
    <w:tbl>
      <w:tblPr>
        <w:tblW w:w="0" w:type="auto"/>
        <w:tblInd w:w="70" w:type="dxa"/>
        <w:tblCellMar>
          <w:left w:w="10" w:type="dxa"/>
          <w:right w:w="10" w:type="dxa"/>
        </w:tblCellMar>
        <w:tblLook w:val="0000" w:firstRow="0" w:lastRow="0" w:firstColumn="0" w:lastColumn="0" w:noHBand="0" w:noVBand="0"/>
      </w:tblPr>
      <w:tblGrid>
        <w:gridCol w:w="1111"/>
        <w:gridCol w:w="691"/>
        <w:gridCol w:w="1489"/>
        <w:gridCol w:w="5851"/>
      </w:tblGrid>
      <w:tr w:rsidR="008F6EC7">
        <w:trPr>
          <w:trHeight w:val="1"/>
        </w:trPr>
        <w:tc>
          <w:tcPr>
            <w:tcW w:w="1134" w:type="dxa"/>
            <w:tcBorders>
              <w:top w:val="single" w:sz="18" w:space="0" w:color="000000"/>
              <w:left w:val="single" w:sz="18" w:space="0" w:color="000000"/>
              <w:bottom w:val="single" w:sz="18" w:space="0" w:color="000000"/>
              <w:right w:val="single" w:sz="4"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Mesiac </w:t>
            </w:r>
          </w:p>
        </w:tc>
        <w:tc>
          <w:tcPr>
            <w:tcW w:w="2268" w:type="dxa"/>
            <w:gridSpan w:val="2"/>
            <w:tcBorders>
              <w:top w:val="single" w:sz="18" w:space="0" w:color="000000"/>
              <w:left w:val="single" w:sz="4" w:space="0" w:color="000000"/>
              <w:bottom w:val="single" w:sz="18" w:space="0" w:color="000000"/>
              <w:right w:val="single" w:sz="4"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Počet hodín</w:t>
            </w:r>
          </w:p>
        </w:tc>
        <w:tc>
          <w:tcPr>
            <w:tcW w:w="6096" w:type="dxa"/>
            <w:tcBorders>
              <w:top w:val="single" w:sz="18" w:space="0" w:color="000000"/>
              <w:left w:val="single" w:sz="4" w:space="0" w:color="000000"/>
              <w:bottom w:val="single" w:sz="18"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Náplň vyučovacích hodín športovej prípravy</w:t>
            </w:r>
          </w:p>
        </w:tc>
      </w:tr>
      <w:tr w:rsidR="008F6EC7">
        <w:trPr>
          <w:cantSplit/>
          <w:trHeight w:val="1"/>
        </w:trPr>
        <w:tc>
          <w:tcPr>
            <w:tcW w:w="1134" w:type="dxa"/>
            <w:vMerge w:val="restart"/>
            <w:tcBorders>
              <w:top w:val="single" w:sz="18"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IX.</w:t>
            </w:r>
          </w:p>
        </w:tc>
        <w:tc>
          <w:tcPr>
            <w:tcW w:w="709" w:type="dxa"/>
            <w:vMerge w:val="restart"/>
            <w:tcBorders>
              <w:top w:val="single" w:sz="18"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13</w:t>
            </w:r>
          </w:p>
        </w:tc>
        <w:tc>
          <w:tcPr>
            <w:tcW w:w="1559" w:type="dxa"/>
            <w:tcBorders>
              <w:top w:val="single" w:sz="18"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18"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Zdokonaľovanie HČJ v pohybe  – reťazce, </w:t>
            </w:r>
            <w:proofErr w:type="spellStart"/>
            <w:r>
              <w:rPr>
                <w:rFonts w:ascii="Times New Roman" w:eastAsia="Times New Roman" w:hAnsi="Times New Roman" w:cs="Times New Roman"/>
                <w:sz w:val="20"/>
              </w:rPr>
              <w:t>obojnohosť</w:t>
            </w:r>
            <w:proofErr w:type="spellEnd"/>
            <w:r>
              <w:rPr>
                <w:rFonts w:ascii="Times New Roman" w:eastAsia="Times New Roman" w:hAnsi="Times New Roman" w:cs="Times New Roman"/>
                <w:sz w:val="20"/>
              </w:rPr>
              <w:t>, parametre techniky a taktiky, variabilita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sily – stanovištia, koordinácie, kotúle, preskok, obratnosť</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Prípravné hry 2:2, 3:3, 4:4, </w:t>
            </w:r>
            <w:proofErr w:type="spellStart"/>
            <w:r>
              <w:rPr>
                <w:rFonts w:ascii="Times New Roman" w:eastAsia="Times New Roman" w:hAnsi="Times New Roman" w:cs="Times New Roman"/>
                <w:sz w:val="20"/>
              </w:rPr>
              <w:t>úlohované</w:t>
            </w:r>
            <w:proofErr w:type="spellEnd"/>
            <w:r>
              <w:rPr>
                <w:rFonts w:ascii="Times New Roman" w:eastAsia="Times New Roman" w:hAnsi="Times New Roman" w:cs="Times New Roman"/>
                <w:sz w:val="20"/>
              </w:rPr>
              <w:t xml:space="preserve"> hry, </w:t>
            </w:r>
            <w:proofErr w:type="spellStart"/>
            <w:r>
              <w:rPr>
                <w:rFonts w:ascii="Times New Roman" w:eastAsia="Times New Roman" w:hAnsi="Times New Roman" w:cs="Times New Roman"/>
                <w:sz w:val="20"/>
              </w:rPr>
              <w:t>pressing</w:t>
            </w:r>
            <w:proofErr w:type="spellEnd"/>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Testy VMV, ŠMV, meranie, váženie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ÚHK so streľbou na bránku z PC na HC</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rýchlosti - štarty, rýchle nohy, štafety, súťaže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NP: pravidlá hry, hygiena, životospráva, </w:t>
            </w:r>
            <w:proofErr w:type="spellStart"/>
            <w:r>
              <w:rPr>
                <w:rFonts w:ascii="Times New Roman" w:eastAsia="Times New Roman" w:hAnsi="Times New Roman" w:cs="Times New Roman"/>
                <w:sz w:val="20"/>
              </w:rPr>
              <w:t>vitaminizácia</w:t>
            </w:r>
            <w:proofErr w:type="spellEnd"/>
            <w:r>
              <w:rPr>
                <w:rFonts w:ascii="Times New Roman" w:eastAsia="Times New Roman" w:hAnsi="Times New Roman" w:cs="Times New Roman"/>
                <w:sz w:val="20"/>
              </w:rPr>
              <w:t xml:space="preserve">, vzťah k spoluhráčom, trénerom, protihráčom, rozhodcom, taktické myslenie, motivácia, rozbor zápasu,  príprava na zápas, pestovanie túžby po víťazstve, </w:t>
            </w:r>
            <w:proofErr w:type="spellStart"/>
            <w:r>
              <w:rPr>
                <w:rFonts w:ascii="Times New Roman" w:eastAsia="Times New Roman" w:hAnsi="Times New Roman" w:cs="Times New Roman"/>
                <w:sz w:val="20"/>
              </w:rPr>
              <w:t>pressing</w:t>
            </w:r>
            <w:proofErr w:type="spellEnd"/>
            <w:r>
              <w:rPr>
                <w:rFonts w:ascii="Times New Roman" w:eastAsia="Times New Roman" w:hAnsi="Times New Roman" w:cs="Times New Roman"/>
                <w:sz w:val="20"/>
              </w:rPr>
              <w:t xml:space="preserve">, výber a uplatňovanie rôznych taktických prostriedkov, rozostavenie hráčov (formácií) do šírky a do </w:t>
            </w:r>
            <w:proofErr w:type="spellStart"/>
            <w:r>
              <w:rPr>
                <w:rFonts w:ascii="Times New Roman" w:eastAsia="Times New Roman" w:hAnsi="Times New Roman" w:cs="Times New Roman"/>
                <w:sz w:val="20"/>
              </w:rPr>
              <w:t>hľbky</w:t>
            </w:r>
            <w:proofErr w:type="spellEnd"/>
            <w:r>
              <w:rPr>
                <w:rFonts w:ascii="Times New Roman" w:eastAsia="Times New Roman" w:hAnsi="Times New Roman" w:cs="Times New Roman"/>
                <w:sz w:val="20"/>
              </w:rPr>
              <w:t xml:space="preserve"> ihriska, </w:t>
            </w:r>
            <w:proofErr w:type="spellStart"/>
            <w:r>
              <w:rPr>
                <w:rFonts w:ascii="Times New Roman" w:eastAsia="Times New Roman" w:hAnsi="Times New Roman" w:cs="Times New Roman"/>
                <w:sz w:val="20"/>
              </w:rPr>
              <w:t>sociometria</w:t>
            </w:r>
            <w:proofErr w:type="spellEnd"/>
          </w:p>
        </w:tc>
      </w:tr>
      <w:tr w:rsidR="008F6EC7">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X.</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rsidR="008F6EC7" w:rsidRDefault="008F6EC7">
            <w:pPr>
              <w:spacing w:after="0" w:line="240" w:lineRule="auto"/>
              <w:jc w:val="center"/>
            </w:pP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Upevňovanie HČJ – pociťovanie lopty, ÚHČJ, OHČJ – algoritmus, </w:t>
            </w:r>
          </w:p>
          <w:p w:rsidR="008F6EC7" w:rsidRDefault="003F298B">
            <w:pPr>
              <w:spacing w:after="0" w:line="240" w:lineRule="auto"/>
            </w:pPr>
            <w:r>
              <w:rPr>
                <w:rFonts w:ascii="Times New Roman" w:eastAsia="Times New Roman" w:hAnsi="Times New Roman" w:cs="Times New Roman"/>
                <w:sz w:val="20"/>
              </w:rPr>
              <w:t>PC a HC na rozvoj priestorovej orientácie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typických HK so streľbou na bránku z PC na HC</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výbušnej sily – intervalový tréning</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rýchlosti – štarty, rozvoj koordinácie, orientačné schopnosti</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Osvojovanie HC 1:1, 2:1, 3:2 so streľbou na bránku</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p w:rsidR="008F6EC7" w:rsidRDefault="008F6EC7">
            <w:pPr>
              <w:spacing w:after="0" w:line="240" w:lineRule="auto"/>
              <w:jc w:val="center"/>
            </w:pP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PH 3:3, 4:4, 5:5, Hra v obrane, Hra v útoku, Riadená hra súčasným opravovaným chýb</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vytváranie osobnosti,  štruktúra tréningového procesu, analýza hry vrcholových mužstiev, hra z typických štandardných situácii resp. prerušenej hry</w:t>
            </w:r>
          </w:p>
        </w:tc>
      </w:tr>
      <w:tr w:rsidR="008F6EC7">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XI.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obratnosti, koordinácia, rozvoj ohybnosť,</w:t>
            </w:r>
            <w:r>
              <w:rPr>
                <w:rFonts w:ascii="Times New Roman" w:eastAsia="Times New Roman" w:hAnsi="Times New Roman" w:cs="Times New Roman"/>
                <w:sz w:val="24"/>
              </w:rPr>
              <w:t xml:space="preserve"> </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Cvičenie na rebrinách, debničkách</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4</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Prípravná hra 10:10, 3:3, vlastná hra s číselnou nerovnováhou hráčov, hra v zónach, manipulácia s priestorom  </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Doplnkové hry – basketbal, volejbal, nohejbal, setball</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Testy VMV, ŠMV, meranie, váženie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dôležitosť rozcvičenia, strečingu, kompenzačných cvičení, taktika hry (skupinová, individuálna), hra v hale,</w:t>
            </w:r>
          </w:p>
        </w:tc>
      </w:tr>
      <w:tr w:rsidR="008F6EC7">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XII.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Triedny turnaj – pravidlá</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Štarty z rôznych polôh, gymnastika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Prekážková dráha, rebrík – rýchle nohy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Vlastná hra – riadená, Hra vo vertikálach</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Doplnkové hry – basketbal, volejbal, nohejbal, hádzaná</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hra v útoku (fázy), hra v obrane(fázy), čo majú robiť hráči v typických herných situáciách, jednotlivé hráčske funkcie, práca s priestorom a jeho využitie, pulz – frekvencia</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vytrvalosti – bežecká príprava – neprerušovaný beh, prekážková dráha, aeróbna vytrvalosť – nešpecifické prostriedky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Cvičenie na lavičkách, cvičenie s plnou loptou</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Nácvik ÚHK a OHK – varianty, HC 1:1, 2:2, 3:3</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sily – intervalový tréning, cvičenie na stanovištiach , rozvoj koordinácie – švédska debna, koza, žinenky, šplh</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Prípravná hra 3:3, 4:4, Nácvik medzihry, </w:t>
            </w:r>
            <w:proofErr w:type="spellStart"/>
            <w:r>
              <w:rPr>
                <w:rFonts w:ascii="Times New Roman" w:eastAsia="Times New Roman" w:hAnsi="Times New Roman" w:cs="Times New Roman"/>
                <w:sz w:val="20"/>
              </w:rPr>
              <w:t>pressing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minifutbal</w:t>
            </w:r>
            <w:proofErr w:type="spellEnd"/>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NP: základy taktickej prípravy, rozbor hráčskych funkcii, </w:t>
            </w:r>
            <w:proofErr w:type="spellStart"/>
            <w:r>
              <w:rPr>
                <w:rFonts w:ascii="Times New Roman" w:eastAsia="Times New Roman" w:hAnsi="Times New Roman" w:cs="Times New Roman"/>
                <w:sz w:val="20"/>
              </w:rPr>
              <w:t>morálno</w:t>
            </w:r>
            <w:proofErr w:type="spellEnd"/>
            <w:r>
              <w:rPr>
                <w:rFonts w:ascii="Times New Roman" w:eastAsia="Times New Roman" w:hAnsi="Times New Roman" w:cs="Times New Roman"/>
                <w:sz w:val="20"/>
              </w:rPr>
              <w:t xml:space="preserve"> – vôľové vlastnosti,</w:t>
            </w:r>
            <w:r>
              <w:rPr>
                <w:rFonts w:ascii="Times New Roman" w:eastAsia="Times New Roman" w:hAnsi="Times New Roman" w:cs="Times New Roman"/>
                <w:sz w:val="24"/>
              </w:rPr>
              <w:t xml:space="preserve"> </w:t>
            </w:r>
            <w:r>
              <w:rPr>
                <w:rFonts w:ascii="Times New Roman" w:eastAsia="Times New Roman" w:hAnsi="Times New Roman" w:cs="Times New Roman"/>
                <w:sz w:val="20"/>
              </w:rPr>
              <w:t>orientácia v priestore, hra 11-11, organizácia hry v základnom postavení</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II.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lastRenderedPageBreak/>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vytrvalosti striedavý beh – lopta, anaeróbna vytrvalosť – špecifické prostriedky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Rozvoj odrazovej sily – stanovištia, rozvoj </w:t>
            </w:r>
            <w:proofErr w:type="spellStart"/>
            <w:r>
              <w:rPr>
                <w:rFonts w:ascii="Times New Roman" w:eastAsia="Times New Roman" w:hAnsi="Times New Roman" w:cs="Times New Roman"/>
                <w:sz w:val="20"/>
              </w:rPr>
              <w:t>rýchlostno</w:t>
            </w:r>
            <w:proofErr w:type="spellEnd"/>
            <w:r>
              <w:rPr>
                <w:rFonts w:ascii="Times New Roman" w:eastAsia="Times New Roman" w:hAnsi="Times New Roman" w:cs="Times New Roman"/>
                <w:sz w:val="20"/>
              </w:rPr>
              <w:t xml:space="preserve"> – silových schopností – kruhová forma, využitie náčinia, koza, švédska debna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a upevňovanie HČJ – technická stránka herných činností spájanie, dôraz na presnosť</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Osvojovanie ÚHK – reťazenie, spolupráca, súčinnosť v rýchlosti</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Prípravná hra – </w:t>
            </w:r>
            <w:proofErr w:type="spellStart"/>
            <w:r>
              <w:rPr>
                <w:rFonts w:ascii="Times New Roman" w:eastAsia="Times New Roman" w:hAnsi="Times New Roman" w:cs="Times New Roman"/>
                <w:sz w:val="20"/>
              </w:rPr>
              <w:t>úlohované</w:t>
            </w:r>
            <w:proofErr w:type="spellEnd"/>
            <w:r>
              <w:rPr>
                <w:rFonts w:ascii="Times New Roman" w:eastAsia="Times New Roman" w:hAnsi="Times New Roman" w:cs="Times New Roman"/>
                <w:sz w:val="20"/>
              </w:rPr>
              <w:t xml:space="preserve"> 4:4, 5:5, 6:6, súčinnosť formácii</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Meranie, váženie, testy VMV, ŠMV (znak </w:t>
            </w:r>
            <w:proofErr w:type="spellStart"/>
            <w:r>
              <w:rPr>
                <w:rFonts w:ascii="Times New Roman" w:eastAsia="Times New Roman" w:hAnsi="Times New Roman" w:cs="Times New Roman"/>
                <w:sz w:val="20"/>
              </w:rPr>
              <w:t>trénovanosti</w:t>
            </w:r>
            <w:proofErr w:type="spellEnd"/>
            <w:r>
              <w:rPr>
                <w:rFonts w:ascii="Times New Roman" w:eastAsia="Times New Roman" w:hAnsi="Times New Roman" w:cs="Times New Roman"/>
                <w:sz w:val="20"/>
              </w:rPr>
              <w:t xml:space="preserve"> po </w:t>
            </w:r>
            <w:proofErr w:type="spellStart"/>
            <w:r>
              <w:rPr>
                <w:rFonts w:ascii="Times New Roman" w:eastAsia="Times New Roman" w:hAnsi="Times New Roman" w:cs="Times New Roman"/>
                <w:sz w:val="20"/>
              </w:rPr>
              <w:t>PO</w:t>
            </w:r>
            <w:proofErr w:type="spellEnd"/>
            <w:r>
              <w:rPr>
                <w:rFonts w:ascii="Times New Roman" w:eastAsia="Times New Roman" w:hAnsi="Times New Roman" w:cs="Times New Roman"/>
                <w:sz w:val="20"/>
              </w:rPr>
              <w:t xml:space="preserve"> II.)</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individuálna taktika, herné systémy 4:4:2 a 4:3:3, rozvoj odolnosti k zvyšujúcej sa záťaži, upevňovanie kolektívu</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III.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sily kombinovanou s hernými zručnosťami – intervalový tréning</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Rozvoj rýchlosti – </w:t>
            </w:r>
            <w:proofErr w:type="spellStart"/>
            <w:r>
              <w:rPr>
                <w:rFonts w:ascii="Times New Roman" w:eastAsia="Times New Roman" w:hAnsi="Times New Roman" w:cs="Times New Roman"/>
                <w:sz w:val="20"/>
              </w:rPr>
              <w:t>lokomočná</w:t>
            </w:r>
            <w:proofErr w:type="spellEnd"/>
            <w:r>
              <w:rPr>
                <w:rFonts w:ascii="Times New Roman" w:eastAsia="Times New Roman" w:hAnsi="Times New Roman" w:cs="Times New Roman"/>
                <w:sz w:val="20"/>
              </w:rPr>
              <w:t>, reakčná, rýchle nohy, štarty z rôznych polôh, atletická abeceda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Reťazce HČJ – ovládanie lopty, súčinnosť v rýchlosti, plynulosť</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koordinácie, obratnosti, gymnastika, prekážková dráha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Prípravná hra 10:10, 11:11, Riadená hra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PC a HC na rozvoj aktivity v hre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riešenie typických herných situácií, štandardné situácie</w:t>
            </w:r>
            <w:r>
              <w:rPr>
                <w:rFonts w:ascii="Times New Roman" w:eastAsia="Times New Roman" w:hAnsi="Times New Roman" w:cs="Times New Roman"/>
                <w:sz w:val="16"/>
              </w:rPr>
              <w:t xml:space="preserve">, </w:t>
            </w:r>
            <w:r>
              <w:rPr>
                <w:rFonts w:ascii="Times New Roman" w:eastAsia="Times New Roman" w:hAnsi="Times New Roman" w:cs="Times New Roman"/>
                <w:sz w:val="20"/>
              </w:rPr>
              <w:t>prekonávať krízové stavy, kondičné požiadavky</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IV.</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Zdokonaľovanie PC a HC na rozvoj orientácie a výber miesta, kontrola lopty, pociťovanie, zvyšovanie úrovne HČJ, </w:t>
            </w:r>
            <w:proofErr w:type="spellStart"/>
            <w:r>
              <w:rPr>
                <w:rFonts w:ascii="Times New Roman" w:eastAsia="Times New Roman" w:hAnsi="Times New Roman" w:cs="Times New Roman"/>
                <w:sz w:val="20"/>
              </w:rPr>
              <w:t>zručnostný</w:t>
            </w:r>
            <w:proofErr w:type="spellEnd"/>
            <w:r>
              <w:rPr>
                <w:rFonts w:ascii="Times New Roman" w:eastAsia="Times New Roman" w:hAnsi="Times New Roman" w:cs="Times New Roman"/>
                <w:sz w:val="20"/>
              </w:rPr>
              <w:t xml:space="preserve"> potenciál</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sily, rýchlosti – špecifické pohyby, štarty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OHK s prechodom do útočnej fázy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ÚHK a OHK vo všetkých fázach hry, vo vertikálach, zónach</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koordinácie, preskok, ohybnosť</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Prípravná hra 6:6, 8:8,</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NP: rozvoj samostatnosti, zodpovednosti, sebaovládanie, choroba, úraz – lekár a prevencia, </w:t>
            </w:r>
            <w:proofErr w:type="spellStart"/>
            <w:r>
              <w:rPr>
                <w:rFonts w:ascii="Times New Roman" w:eastAsia="Times New Roman" w:hAnsi="Times New Roman" w:cs="Times New Roman"/>
                <w:sz w:val="20"/>
              </w:rPr>
              <w:t>technicko</w:t>
            </w:r>
            <w:proofErr w:type="spellEnd"/>
            <w:r>
              <w:rPr>
                <w:rFonts w:ascii="Times New Roman" w:eastAsia="Times New Roman" w:hAnsi="Times New Roman" w:cs="Times New Roman"/>
                <w:sz w:val="20"/>
              </w:rPr>
              <w:t xml:space="preserve"> – taktické požiadavky</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V.</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Times New Roman" w:eastAsia="Times New Roman" w:hAnsi="Times New Roman" w:cs="Times New Roman"/>
                <w:sz w:val="20"/>
              </w:rPr>
            </w:pPr>
          </w:p>
          <w:p w:rsidR="008F6EC7" w:rsidRDefault="003F298B">
            <w:pPr>
              <w:spacing w:after="0" w:line="240" w:lineRule="auto"/>
              <w:jc w:val="center"/>
            </w:pPr>
            <w:r>
              <w:rPr>
                <w:rFonts w:ascii="Times New Roman" w:eastAsia="Times New Roman" w:hAnsi="Times New Roman" w:cs="Times New Roman"/>
                <w:sz w:val="20"/>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sily – kruhová forma, tréning na stanovištiach</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rýchlosti – frekvencia behu, rozvoj koordinácie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HČJ, HK v rýchlosti, plynulosť</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Rytmické schopnosti, gymnastika – kotúľ letmo, preskok</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PH 7:7, 10:10, vlastná hra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Zdokonaľovanie PC a HC 1:1, 2:1, 2:2, 3:2  </w:t>
            </w:r>
          </w:p>
        </w:tc>
      </w:tr>
      <w:tr w:rsidR="008F6EC7">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pitný režim, analýza hry – sledovanie IHV, HVD, riešenie herných situácií v rôznych fázach hry</w:t>
            </w:r>
            <w:r>
              <w:rPr>
                <w:rFonts w:ascii="Times New Roman" w:eastAsia="Times New Roman" w:hAnsi="Times New Roman" w:cs="Times New Roman"/>
                <w:sz w:val="16"/>
              </w:rPr>
              <w:t xml:space="preserve">                     </w:t>
            </w:r>
          </w:p>
        </w:tc>
      </w:tr>
      <w:tr w:rsidR="008F6EC7">
        <w:trPr>
          <w:trHeight w:val="1"/>
        </w:trPr>
        <w:tc>
          <w:tcPr>
            <w:tcW w:w="1134" w:type="dxa"/>
            <w:vMerge w:val="restart"/>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b/>
                <w:sz w:val="20"/>
              </w:rPr>
              <w:t>VI.</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spacing w:after="0" w:line="240" w:lineRule="auto"/>
              <w:jc w:val="center"/>
              <w:rPr>
                <w:rFonts w:ascii="Calibri" w:eastAsia="Calibri" w:hAnsi="Calibri" w:cs="Calibri"/>
              </w:rPr>
            </w:pPr>
          </w:p>
          <w:p w:rsidR="008F6EC7" w:rsidRDefault="008F6EC7">
            <w:pPr>
              <w:spacing w:after="0" w:line="240" w:lineRule="auto"/>
              <w:jc w:val="center"/>
              <w:rPr>
                <w:rFonts w:ascii="Calibri" w:eastAsia="Calibri" w:hAnsi="Calibri" w:cs="Calibri"/>
              </w:rPr>
            </w:pPr>
          </w:p>
          <w:p w:rsidR="008F6EC7" w:rsidRDefault="008F6EC7">
            <w:pPr>
              <w:spacing w:after="0" w:line="240" w:lineRule="auto"/>
              <w:jc w:val="center"/>
              <w:rPr>
                <w:rFonts w:ascii="Calibri" w:eastAsia="Calibri" w:hAnsi="Calibri" w:cs="Calibri"/>
              </w:rPr>
            </w:pPr>
          </w:p>
          <w:p w:rsidR="008F6EC7" w:rsidRDefault="008F6EC7">
            <w:pPr>
              <w:spacing w:after="0" w:line="240" w:lineRule="auto"/>
              <w:jc w:val="center"/>
              <w:rPr>
                <w:rFonts w:ascii="Calibri" w:eastAsia="Calibri" w:hAnsi="Calibri" w:cs="Calibri"/>
              </w:rPr>
            </w:pPr>
          </w:p>
          <w:p w:rsidR="008F6EC7" w:rsidRDefault="003F298B">
            <w:pPr>
              <w:spacing w:after="0" w:line="240" w:lineRule="auto"/>
              <w:jc w:val="center"/>
              <w:rPr>
                <w:rFonts w:ascii="Calibri" w:eastAsia="Calibri" w:hAnsi="Calibri" w:cs="Calibri"/>
              </w:rPr>
            </w:pPr>
            <w:r>
              <w:rPr>
                <w:rFonts w:ascii="Calibri" w:eastAsia="Calibri" w:hAnsi="Calibri" w:cs="Calibri"/>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Udržiavanie sily – výbušnosť, dynamika</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Rozvoj rýchlosti – frekvencia, koordinácia, rebrík</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Zdokonaľovanie – typické herné kombinácie v hernom systéme</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3</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Prípravná hra 3:3, 4:4</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 xml:space="preserve">Vlastná hra – </w:t>
            </w:r>
            <w:proofErr w:type="spellStart"/>
            <w:r>
              <w:rPr>
                <w:rFonts w:ascii="Times New Roman" w:eastAsia="Times New Roman" w:hAnsi="Times New Roman" w:cs="Times New Roman"/>
                <w:sz w:val="20"/>
              </w:rPr>
              <w:t>úlohovaná</w:t>
            </w:r>
            <w:proofErr w:type="spellEnd"/>
            <w:r>
              <w:rPr>
                <w:rFonts w:ascii="Times New Roman" w:eastAsia="Times New Roman" w:hAnsi="Times New Roman" w:cs="Times New Roman"/>
                <w:sz w:val="20"/>
              </w:rPr>
              <w:t>, riadená, modelovaná</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Doplnkové hry – rugby, setbal, baseball, pohybové hry</w:t>
            </w:r>
          </w:p>
        </w:tc>
      </w:tr>
      <w:tr w:rsidR="008F6EC7">
        <w:trPr>
          <w:trHeight w:val="1"/>
        </w:trPr>
        <w:tc>
          <w:tcPr>
            <w:tcW w:w="1134" w:type="dxa"/>
            <w:vMerge/>
            <w:tcBorders>
              <w:top w:val="single" w:sz="4" w:space="0" w:color="000000"/>
              <w:left w:val="single" w:sz="18"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2</w:t>
            </w:r>
          </w:p>
        </w:tc>
        <w:tc>
          <w:tcPr>
            <w:tcW w:w="6096" w:type="dxa"/>
            <w:tcBorders>
              <w:top w:val="single" w:sz="4" w:space="0" w:color="000000"/>
              <w:left w:val="single" w:sz="4" w:space="0" w:color="000000"/>
              <w:bottom w:val="single" w:sz="4"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Testy VMV, ŠMV</w:t>
            </w:r>
          </w:p>
        </w:tc>
      </w:tr>
      <w:tr w:rsidR="008F6EC7">
        <w:trPr>
          <w:trHeight w:val="1"/>
        </w:trPr>
        <w:tc>
          <w:tcPr>
            <w:tcW w:w="1134" w:type="dxa"/>
            <w:vMerge/>
            <w:tcBorders>
              <w:top w:val="single" w:sz="4" w:space="0" w:color="000000"/>
              <w:left w:val="single" w:sz="18" w:space="0" w:color="000000"/>
              <w:bottom w:val="single" w:sz="18"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709" w:type="dxa"/>
            <w:vMerge/>
            <w:tcBorders>
              <w:top w:val="single" w:sz="4" w:space="0" w:color="000000"/>
              <w:left w:val="single" w:sz="4" w:space="0" w:color="000000"/>
              <w:bottom w:val="single" w:sz="18" w:space="0" w:color="000000"/>
              <w:right w:val="single" w:sz="4" w:space="0" w:color="000000"/>
            </w:tcBorders>
            <w:shd w:val="clear" w:color="000000" w:fill="FFFFFF"/>
            <w:tcMar>
              <w:left w:w="70" w:type="dxa"/>
              <w:right w:w="70" w:type="dxa"/>
            </w:tcMar>
          </w:tcPr>
          <w:p w:rsidR="008F6EC7" w:rsidRDefault="008F6EC7">
            <w:pPr>
              <w:rPr>
                <w:rFonts w:ascii="Calibri" w:eastAsia="Calibri" w:hAnsi="Calibri" w:cs="Calibri"/>
              </w:rPr>
            </w:pPr>
          </w:p>
        </w:tc>
        <w:tc>
          <w:tcPr>
            <w:tcW w:w="1559" w:type="dxa"/>
            <w:tcBorders>
              <w:top w:val="single" w:sz="4" w:space="0" w:color="000000"/>
              <w:left w:val="single" w:sz="4" w:space="0" w:color="000000"/>
              <w:bottom w:val="single" w:sz="18" w:space="0" w:color="000000"/>
              <w:right w:val="single" w:sz="4" w:space="0" w:color="000000"/>
            </w:tcBorders>
            <w:shd w:val="clear" w:color="000000" w:fill="FFFFFF"/>
            <w:tcMar>
              <w:left w:w="70" w:type="dxa"/>
              <w:right w:w="70" w:type="dxa"/>
            </w:tcMar>
          </w:tcPr>
          <w:p w:rsidR="008F6EC7" w:rsidRDefault="003F298B">
            <w:pPr>
              <w:spacing w:after="0" w:line="240" w:lineRule="auto"/>
              <w:jc w:val="center"/>
            </w:pPr>
            <w:r>
              <w:rPr>
                <w:rFonts w:ascii="Times New Roman" w:eastAsia="Times New Roman" w:hAnsi="Times New Roman" w:cs="Times New Roman"/>
                <w:sz w:val="20"/>
              </w:rPr>
              <w:t>1</w:t>
            </w:r>
          </w:p>
        </w:tc>
        <w:tc>
          <w:tcPr>
            <w:tcW w:w="6096" w:type="dxa"/>
            <w:tcBorders>
              <w:top w:val="single" w:sz="4" w:space="0" w:color="000000"/>
              <w:left w:val="single" w:sz="4" w:space="0" w:color="000000"/>
              <w:bottom w:val="single" w:sz="18" w:space="0" w:color="000000"/>
              <w:right w:val="single" w:sz="18" w:space="0" w:color="000000"/>
            </w:tcBorders>
            <w:shd w:val="clear" w:color="000000" w:fill="FFFFFF"/>
            <w:tcMar>
              <w:left w:w="70" w:type="dxa"/>
              <w:right w:w="70" w:type="dxa"/>
            </w:tcMar>
          </w:tcPr>
          <w:p w:rsidR="008F6EC7" w:rsidRDefault="003F298B">
            <w:pPr>
              <w:spacing w:after="0" w:line="240" w:lineRule="auto"/>
            </w:pPr>
            <w:r>
              <w:rPr>
                <w:rFonts w:ascii="Times New Roman" w:eastAsia="Times New Roman" w:hAnsi="Times New Roman" w:cs="Times New Roman"/>
                <w:sz w:val="20"/>
              </w:rPr>
              <w:t>NP – vyhodnotenie jarnej sezóny, regenerácia síl, kompenzačné cvičenia, analýza vlastnej hry, prechod žiaci – dorast</w:t>
            </w:r>
          </w:p>
        </w:tc>
      </w:tr>
    </w:tbl>
    <w:p w:rsidR="008F6EC7" w:rsidRDefault="008F6EC7">
      <w:pPr>
        <w:spacing w:after="0" w:line="240" w:lineRule="auto"/>
        <w:rPr>
          <w:rFonts w:ascii="Times New Roman" w:eastAsia="Times New Roman" w:hAnsi="Times New Roman" w:cs="Times New Roman"/>
          <w:sz w:val="20"/>
        </w:rPr>
      </w:pPr>
    </w:p>
    <w:sectPr w:rsidR="008F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9EE"/>
    <w:multiLevelType w:val="multilevel"/>
    <w:tmpl w:val="B6683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00983"/>
    <w:multiLevelType w:val="multilevel"/>
    <w:tmpl w:val="13A0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213E"/>
    <w:multiLevelType w:val="multilevel"/>
    <w:tmpl w:val="00FE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42A8D"/>
    <w:multiLevelType w:val="multilevel"/>
    <w:tmpl w:val="2BF00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4634"/>
    <w:multiLevelType w:val="multilevel"/>
    <w:tmpl w:val="F180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25439"/>
    <w:multiLevelType w:val="multilevel"/>
    <w:tmpl w:val="9146C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2507B"/>
    <w:multiLevelType w:val="multilevel"/>
    <w:tmpl w:val="A18C1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3207A"/>
    <w:multiLevelType w:val="multilevel"/>
    <w:tmpl w:val="5B009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45253"/>
    <w:multiLevelType w:val="multilevel"/>
    <w:tmpl w:val="1464B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C605C"/>
    <w:multiLevelType w:val="multilevel"/>
    <w:tmpl w:val="C9DA6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9E42E8"/>
    <w:multiLevelType w:val="multilevel"/>
    <w:tmpl w:val="E5CA2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FA359E"/>
    <w:multiLevelType w:val="multilevel"/>
    <w:tmpl w:val="63E81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821BB"/>
    <w:multiLevelType w:val="multilevel"/>
    <w:tmpl w:val="7574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733B82"/>
    <w:multiLevelType w:val="multilevel"/>
    <w:tmpl w:val="6A5CA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81F9B"/>
    <w:multiLevelType w:val="multilevel"/>
    <w:tmpl w:val="72D6E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943AF0"/>
    <w:multiLevelType w:val="multilevel"/>
    <w:tmpl w:val="A4CEE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410975"/>
    <w:multiLevelType w:val="multilevel"/>
    <w:tmpl w:val="D862A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93A89"/>
    <w:multiLevelType w:val="multilevel"/>
    <w:tmpl w:val="A7E0A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557F3"/>
    <w:multiLevelType w:val="multilevel"/>
    <w:tmpl w:val="A5CE4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6874F9"/>
    <w:multiLevelType w:val="multilevel"/>
    <w:tmpl w:val="78A27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F02DBA"/>
    <w:multiLevelType w:val="multilevel"/>
    <w:tmpl w:val="D188D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1A5600"/>
    <w:multiLevelType w:val="multilevel"/>
    <w:tmpl w:val="2EA4A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256A28"/>
    <w:multiLevelType w:val="multilevel"/>
    <w:tmpl w:val="78747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C15BD9"/>
    <w:multiLevelType w:val="multilevel"/>
    <w:tmpl w:val="97EC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439C7"/>
    <w:multiLevelType w:val="multilevel"/>
    <w:tmpl w:val="9D462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E73DF9"/>
    <w:multiLevelType w:val="multilevel"/>
    <w:tmpl w:val="92345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76274"/>
    <w:multiLevelType w:val="multilevel"/>
    <w:tmpl w:val="759A1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CF5004"/>
    <w:multiLevelType w:val="multilevel"/>
    <w:tmpl w:val="E774F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B94D3A"/>
    <w:multiLevelType w:val="multilevel"/>
    <w:tmpl w:val="CDD06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0"/>
  </w:num>
  <w:num w:numId="4">
    <w:abstractNumId w:val="1"/>
  </w:num>
  <w:num w:numId="5">
    <w:abstractNumId w:val="11"/>
  </w:num>
  <w:num w:numId="6">
    <w:abstractNumId w:val="28"/>
  </w:num>
  <w:num w:numId="7">
    <w:abstractNumId w:val="16"/>
  </w:num>
  <w:num w:numId="8">
    <w:abstractNumId w:val="2"/>
  </w:num>
  <w:num w:numId="9">
    <w:abstractNumId w:val="23"/>
  </w:num>
  <w:num w:numId="10">
    <w:abstractNumId w:val="5"/>
  </w:num>
  <w:num w:numId="11">
    <w:abstractNumId w:val="19"/>
  </w:num>
  <w:num w:numId="12">
    <w:abstractNumId w:val="3"/>
  </w:num>
  <w:num w:numId="13">
    <w:abstractNumId w:val="10"/>
  </w:num>
  <w:num w:numId="14">
    <w:abstractNumId w:val="24"/>
  </w:num>
  <w:num w:numId="15">
    <w:abstractNumId w:val="12"/>
  </w:num>
  <w:num w:numId="16">
    <w:abstractNumId w:val="13"/>
  </w:num>
  <w:num w:numId="17">
    <w:abstractNumId w:val="4"/>
  </w:num>
  <w:num w:numId="18">
    <w:abstractNumId w:val="18"/>
  </w:num>
  <w:num w:numId="19">
    <w:abstractNumId w:val="14"/>
  </w:num>
  <w:num w:numId="20">
    <w:abstractNumId w:val="17"/>
  </w:num>
  <w:num w:numId="21">
    <w:abstractNumId w:val="25"/>
  </w:num>
  <w:num w:numId="22">
    <w:abstractNumId w:val="8"/>
  </w:num>
  <w:num w:numId="23">
    <w:abstractNumId w:val="6"/>
  </w:num>
  <w:num w:numId="24">
    <w:abstractNumId w:val="0"/>
  </w:num>
  <w:num w:numId="25">
    <w:abstractNumId w:val="27"/>
  </w:num>
  <w:num w:numId="26">
    <w:abstractNumId w:val="9"/>
  </w:num>
  <w:num w:numId="27">
    <w:abstractNumId w:val="15"/>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C7"/>
    <w:rsid w:val="003F298B"/>
    <w:rsid w:val="008F6EC7"/>
    <w:rsid w:val="00BC6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83770">
      <w:bodyDiv w:val="1"/>
      <w:marLeft w:val="0"/>
      <w:marRight w:val="0"/>
      <w:marTop w:val="0"/>
      <w:marBottom w:val="0"/>
      <w:divBdr>
        <w:top w:val="none" w:sz="0" w:space="0" w:color="auto"/>
        <w:left w:val="none" w:sz="0" w:space="0" w:color="auto"/>
        <w:bottom w:val="none" w:sz="0" w:space="0" w:color="auto"/>
        <w:right w:val="none" w:sz="0" w:space="0" w:color="auto"/>
      </w:divBdr>
    </w:div>
    <w:div w:id="204559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ts.sk/" TargetMode="External"/><Relationship Id="rId13" Type="http://schemas.openxmlformats.org/officeDocument/2006/relationships/hyperlink" Target="http://www.drillbook.cz/" TargetMode="External"/><Relationship Id="rId18" Type="http://schemas.openxmlformats.org/officeDocument/2006/relationships/hyperlink" Target="http://www.trenerfutbalu.s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utfs.sk/" TargetMode="External"/><Relationship Id="rId12" Type="http://schemas.openxmlformats.org/officeDocument/2006/relationships/hyperlink" Target="http://www.eurofotbal.cz/" TargetMode="External"/><Relationship Id="rId17" Type="http://schemas.openxmlformats.org/officeDocument/2006/relationships/hyperlink" Target="http://www.fotbal-trenink.cz/" TargetMode="External"/><Relationship Id="rId2" Type="http://schemas.openxmlformats.org/officeDocument/2006/relationships/styles" Target="styles.xml"/><Relationship Id="rId16" Type="http://schemas.openxmlformats.org/officeDocument/2006/relationships/hyperlink" Target="http://www.sportationvideo.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cft.sk/" TargetMode="External"/><Relationship Id="rId11" Type="http://schemas.openxmlformats.org/officeDocument/2006/relationships/hyperlink" Target="http://www.fotbal.cz/" TargetMode="External"/><Relationship Id="rId5" Type="http://schemas.openxmlformats.org/officeDocument/2006/relationships/webSettings" Target="webSettings.xml"/><Relationship Id="rId15" Type="http://schemas.openxmlformats.org/officeDocument/2006/relationships/hyperlink" Target="http://www.deusche-fussball-akademie.de/" TargetMode="External"/><Relationship Id="rId10" Type="http://schemas.openxmlformats.org/officeDocument/2006/relationships/hyperlink" Target="http://www.futbalsfz.sk/" TargetMode="External"/><Relationship Id="rId19" Type="http://schemas.openxmlformats.org/officeDocument/2006/relationships/hyperlink" Target="http://www.uefa.com/" TargetMode="External"/><Relationship Id="rId4" Type="http://schemas.openxmlformats.org/officeDocument/2006/relationships/settings" Target="settings.xml"/><Relationship Id="rId9" Type="http://schemas.openxmlformats.org/officeDocument/2006/relationships/hyperlink" Target="http://www.trenink.com/" TargetMode="External"/><Relationship Id="rId14" Type="http://schemas.openxmlformats.org/officeDocument/2006/relationships/hyperlink" Target="http://www.successinsoccer.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8818</Words>
  <Characters>50264</Characters>
  <Application>Microsoft Office Word</Application>
  <DocSecurity>0</DocSecurity>
  <Lines>418</Lines>
  <Paragraphs>117</Paragraphs>
  <ScaleCrop>false</ScaleCrop>
  <Company>ŠVPS SR</Company>
  <LinksUpToDate>false</LinksUpToDate>
  <CharactersWithSpaces>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3</cp:revision>
  <dcterms:created xsi:type="dcterms:W3CDTF">2017-01-27T06:44:00Z</dcterms:created>
  <dcterms:modified xsi:type="dcterms:W3CDTF">2017-01-27T06:54:00Z</dcterms:modified>
</cp:coreProperties>
</file>